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09" w:rsidRPr="007F2C09" w:rsidRDefault="000532E2" w:rsidP="007F2C09">
      <w:r>
        <w:rPr>
          <w:noProof/>
          <w:lang w:eastAsia="en-GB"/>
        </w:rPr>
        <w:drawing>
          <wp:anchor distT="0" distB="0" distL="114300" distR="114300" simplePos="0" relativeHeight="251658752" behindDoc="0" locked="0" layoutInCell="1" allowOverlap="1">
            <wp:simplePos x="0" y="0"/>
            <wp:positionH relativeFrom="page">
              <wp:posOffset>5581015</wp:posOffset>
            </wp:positionH>
            <wp:positionV relativeFrom="page">
              <wp:posOffset>467995</wp:posOffset>
            </wp:positionV>
            <wp:extent cx="1511935" cy="492760"/>
            <wp:effectExtent l="19050" t="0" r="0" b="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E84E4E">
        <w:rPr>
          <w:noProof/>
          <w:lang w:eastAsia="en-GB"/>
        </w:rPr>
        <mc:AlternateContent>
          <mc:Choice Requires="wps">
            <w:drawing>
              <wp:anchor distT="0" distB="0" distL="114300" distR="114300" simplePos="0" relativeHeight="251656704" behindDoc="0" locked="0" layoutInCell="1" allowOverlap="1">
                <wp:simplePos x="0" y="0"/>
                <wp:positionH relativeFrom="page">
                  <wp:posOffset>1080135</wp:posOffset>
                </wp:positionH>
                <wp:positionV relativeFrom="page">
                  <wp:posOffset>345440</wp:posOffset>
                </wp:positionV>
                <wp:extent cx="6057900" cy="800100"/>
                <wp:effectExtent l="3810" t="254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C0AA"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v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ua&#10;U6JZDyX6AKQxvVGCLCI9g/UVeD3aBxcT9PbeNJ890ea2Ay9x7ZwZOsE4gMqif/LsQDQ8HCXr4a3h&#10;EJ1tg0Gm9q3rY0DggOyxIE+ngoh9IA0sztLpvEyhbg3sLVJgCCuWsOp42jofXgvTkzipqQPsGJ3t&#10;7n2IaFh1dEH0Rkm+kkqh4TbrW+XIjoE4VvhhApDkuZvS0VmbeGyMOK4ASLgj7kW4WOxvZZYX6U1e&#10;TlazxXxSrIrppJyni0malTflLC3K4m71PQLMiqqTnAt9L7U4Ci8r/q6whxYYJYPSI0NNy2k+xdyf&#10;offnSab4/SnJXgboQyV75BncohOrYmFfaY7zwKQa58lz+MgycHD8Iysog1j5UUFrw59ABc5AkaCe&#10;8GLApDPuKyUDdF9N/Zctc4IS9UaDksqsKGK7olFM5zkY7nxnfb7DdAOhahooGae3YWzxrXVy08FN&#10;GRKjzTWor5UojKjMEdVBs9BhmMHhNYgtfG6j1883a/kDAAD//wMAUEsDBBQABgAIAAAAIQB/21R8&#10;3wAAAAsBAAAPAAAAZHJzL2Rvd25yZXYueG1sTI9BT8MwDIXvSPyHyEjcWNLRla1rOiGknYADGxJX&#10;r/HaiiYpTbqVf493Yjc/++n5e8Vmsp040RBa7zQkMwWCXOVN62oNn/vtwxJEiOgMdt6Rhl8KsClv&#10;bwrMjT+7DzrtYi04xIUcNTQx9rmUoWrIYpj5nhzfjn6wGFkOtTQDnjncdnKuVCYtto4/NNjTS0PV&#10;9260GjBLzc/78fFt/zpmuKontV18Ka3v76bnNYhIU/w3wwWf0aFkpoMfnQmiY/2kErZqWKQpiIsh&#10;mae8OfC0VCnIspDXHco/AAAA//8DAFBLAQItABQABgAIAAAAIQC2gziS/gAAAOEBAAATAAAAAAAA&#10;AAAAAAAAAAAAAABbQ29udGVudF9UeXBlc10ueG1sUEsBAi0AFAAGAAgAAAAhADj9If/WAAAAlAEA&#10;AAsAAAAAAAAAAAAAAAAALwEAAF9yZWxzLy5yZWxzUEsBAi0AFAAGAAgAAAAhAPADAq96AgAA+wQA&#10;AA4AAAAAAAAAAAAAAAAALgIAAGRycy9lMm9Eb2MueG1sUEsBAi0AFAAGAAgAAAAhAH/bVHzfAAAA&#10;CwEAAA8AAAAAAAAAAAAAAAAA1AQAAGRycy9kb3ducmV2LnhtbFBLBQYAAAAABAAEAPMAAADgBQAA&#10;AAA=&#10;" stroked="f">
                <w10:wrap anchorx="page" anchory="page"/>
              </v:rect>
            </w:pict>
          </mc:Fallback>
        </mc:AlternateContent>
      </w:r>
      <w:r w:rsidR="00E84E4E">
        <w:rPr>
          <w:noProof/>
          <w:lang w:eastAsia="en-GB"/>
        </w:rPr>
        <mc:AlternateContent>
          <mc:Choice Requires="wps">
            <w:drawing>
              <wp:anchor distT="0" distB="0" distL="114300" distR="114300" simplePos="0" relativeHeight="251657728" behindDoc="0" locked="0" layoutInCell="1" allowOverlap="1">
                <wp:simplePos x="0" y="0"/>
                <wp:positionH relativeFrom="page">
                  <wp:posOffset>1061085</wp:posOffset>
                </wp:positionH>
                <wp:positionV relativeFrom="page">
                  <wp:posOffset>478790</wp:posOffset>
                </wp:positionV>
                <wp:extent cx="2762250" cy="666750"/>
                <wp:effectExtent l="381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638" w:rsidRDefault="00C60638"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HewIAAAAFAAAOAAAAZHJzL2Uyb0RvYy54bWysVMtu2zAQvBfoPxC8O3pAli0hcpDYdVEg&#10;fQBJP4AWKYsoRbIkbSkt8u9dUpbjPg5FUR/kFbkczu7M6vpm6AQ6MmO5khVOrmKMmKwV5XJf4c+P&#10;29kSI+uIpEQoySr8xCy+Wb1+dd3rkqWqVYIygwBE2rLXFW6d02UU2bplHbFXSjMJm40yHXHwavYR&#10;NaQH9E5EaRznUa8M1UbVzFpY3YybeBXwm4bV7mPTWOaQqDBwc+FpwnPnn9HqmpR7Q3TL6xMN8g8s&#10;OsIlXHqG2hBH0MHw36A6XhtlVeOuatVFqml4zUINUE0S/1LNQ0s0C7VAc6w+t8n+P9j6w/GTQZyC&#10;dhhJ0oFEj2xw6E4NKAnt6bUtIetBQ54bYN2n+lKtvlf1F4ukWrdE7tmtMapvGaFAL/GNjS6OekEs&#10;HAGQXf9eUbiHHJwKQENjOg8I3UCADjI9naXxXGpYTBd5ms5hq4a9PM8XEPsrSDmd1sa6t0x1yAcV&#10;NiB9QCfHe+vG1CklsFeC0y0XIryY/W4tDDoSsMk2/E7o9jJNSJ8slT82Io4rQBLu8HuebpD9e5Gk&#10;WXyXFrNtvlzMsm02nxWLeDmLk+KuyOOsyDbbZ08wycqWU8rkPZdssmCS/Z3Ep2EYzRNMiPoKF/N0&#10;Pkp0yd5eFhmH35+K7LiDiRS8q/DynERKL+wbSaFsUjrCxRhHP9MPgkAPpv/QlWADr/zoATfsBkDx&#10;dtgp+gSGMAr0AmnhMwJBq8w3jHoYyQrbrwdiGEbinQRT+fmdAjMFuykgsoajFXYYjeHajXN+0Ibv&#10;W0AebSvVLRiv4cETLyxOdoUxC+RPnwQ/x5fvIevlw7X6AQAA//8DAFBLAwQUAAYACAAAACEApOEL&#10;xN8AAAAKAQAADwAAAGRycy9kb3ducmV2LnhtbEyPwU7DMBBE70j8g7VIXBB1GpW0CnEqaOEGh5aq&#10;Zzdekoh4HdlOk/49y4keZ+dpdqZYT7YTZ/ShdaRgPktAIFXOtFQrOHy9P65AhKjJ6M4RKrhggHV5&#10;e1Po3LiRdnjex1pwCIVcK2hi7HMpQ9Wg1WHmeiT2vp23OrL0tTRejxxuO5kmSSatbok/NLrHTYPV&#10;z36wCrKtH8YdbR62h7cP/dnX6fH1clTq/m56eQYRcYr/MPzV5+pQcqeTG8gE0bHOlnNGFSyfFiAY&#10;yJKUDyd2VskCZFnI6wnlLwAAAP//AwBQSwECLQAUAAYACAAAACEAtoM4kv4AAADhAQAAEwAAAAAA&#10;AAAAAAAAAAAAAAAAW0NvbnRlbnRfVHlwZXNdLnhtbFBLAQItABQABgAIAAAAIQA4/SH/1gAAAJQB&#10;AAALAAAAAAAAAAAAAAAAAC8BAABfcmVscy8ucmVsc1BLAQItABQABgAIAAAAIQDFMizHewIAAAAF&#10;AAAOAAAAAAAAAAAAAAAAAC4CAABkcnMvZTJvRG9jLnhtbFBLAQItABQABgAIAAAAIQCk4QvE3wAA&#10;AAoBAAAPAAAAAAAAAAAAAAAAANUEAABkcnMvZG93bnJldi54bWxQSwUGAAAAAAQABADzAAAA4QUA&#10;AAAA&#10;" stroked="f">
                <v:textbox inset="0,0,0,0">
                  <w:txbxContent>
                    <w:p w:rsidR="00C60638" w:rsidRDefault="00C60638" w:rsidP="007F2C09"/>
                  </w:txbxContent>
                </v:textbox>
                <w10:wrap anchorx="page" anchory="page"/>
              </v:shape>
            </w:pict>
          </mc:Fallback>
        </mc:AlternateContent>
      </w:r>
    </w:p>
    <w:p w:rsidR="00F8435F" w:rsidRDefault="00F8435F" w:rsidP="0011339D">
      <w:pPr>
        <w:pStyle w:val="RdgTitle"/>
        <w:rPr>
          <w:sz w:val="48"/>
          <w:szCs w:val="48"/>
        </w:rPr>
      </w:pPr>
    </w:p>
    <w:p w:rsidR="00F8435F" w:rsidRPr="00E878FB" w:rsidRDefault="00F8435F" w:rsidP="0011339D">
      <w:pPr>
        <w:pStyle w:val="RdgTitle"/>
        <w:rPr>
          <w:b/>
          <w:sz w:val="48"/>
          <w:szCs w:val="48"/>
        </w:rPr>
      </w:pPr>
    </w:p>
    <w:p w:rsidR="00913ED5" w:rsidRDefault="000532E2" w:rsidP="0011339D">
      <w:pPr>
        <w:pStyle w:val="RdgTitle"/>
        <w:rPr>
          <w:b/>
          <w:sz w:val="48"/>
          <w:szCs w:val="48"/>
        </w:rPr>
      </w:pPr>
      <w:r w:rsidRPr="00E878FB">
        <w:rPr>
          <w:b/>
          <w:sz w:val="48"/>
          <w:szCs w:val="48"/>
        </w:rPr>
        <w:t>Research student evaluation of supervisory arrangements</w:t>
      </w:r>
    </w:p>
    <w:p w:rsidR="00E878FB" w:rsidRDefault="00E878FB">
      <w:pPr>
        <w:spacing w:line="240" w:lineRule="auto"/>
        <w:rPr>
          <w:sz w:val="48"/>
          <w:szCs w:val="48"/>
        </w:rPr>
      </w:pPr>
    </w:p>
    <w:p w:rsidR="00E878FB" w:rsidRPr="00E40826" w:rsidRDefault="00E878FB">
      <w:pPr>
        <w:spacing w:line="240" w:lineRule="auto"/>
        <w:rPr>
          <w:rFonts w:ascii="Rdg Swift" w:hAnsi="Rdg Swift"/>
          <w:sz w:val="24"/>
        </w:rPr>
      </w:pPr>
      <w:r w:rsidRPr="00E40826">
        <w:rPr>
          <w:rFonts w:ascii="Rdg Swift" w:hAnsi="Rdg Swift"/>
          <w:sz w:val="24"/>
        </w:rPr>
        <w:t xml:space="preserve">The University’s policy states that all </w:t>
      </w:r>
      <w:r w:rsidR="00534FFC" w:rsidRPr="00E40826">
        <w:rPr>
          <w:rFonts w:ascii="Rdg Swift" w:hAnsi="Rdg Swift"/>
          <w:sz w:val="24"/>
        </w:rPr>
        <w:t xml:space="preserve">doctoral </w:t>
      </w:r>
      <w:r w:rsidRPr="00E40826">
        <w:rPr>
          <w:rFonts w:ascii="Rdg Swift" w:hAnsi="Rdg Swift"/>
          <w:sz w:val="24"/>
        </w:rPr>
        <w:t>research</w:t>
      </w:r>
      <w:r w:rsidR="00534FFC" w:rsidRPr="00E40826">
        <w:rPr>
          <w:rFonts w:ascii="Rdg Swift" w:hAnsi="Rdg Swift"/>
          <w:sz w:val="24"/>
        </w:rPr>
        <w:t xml:space="preserve">ers (research students) </w:t>
      </w:r>
      <w:r w:rsidRPr="00E40826">
        <w:rPr>
          <w:rFonts w:ascii="Rdg Swift" w:hAnsi="Rdg Swift"/>
          <w:sz w:val="24"/>
        </w:rPr>
        <w:t xml:space="preserve">should complete an annual evaluation of their supervisory arrangements.  This used to be carried out as part of the annual monitoring of progress procedures within each School.  However, from </w:t>
      </w:r>
      <w:proofErr w:type="gramStart"/>
      <w:r w:rsidRPr="00E40826">
        <w:rPr>
          <w:rFonts w:ascii="Rdg Swift" w:hAnsi="Rdg Swift"/>
          <w:sz w:val="24"/>
        </w:rPr>
        <w:t>Spring</w:t>
      </w:r>
      <w:proofErr w:type="gramEnd"/>
      <w:r w:rsidRPr="00E40826">
        <w:rPr>
          <w:rFonts w:ascii="Rdg Swift" w:hAnsi="Rdg Swift"/>
          <w:sz w:val="24"/>
        </w:rPr>
        <w:t xml:space="preserve"> 2015, the evaluation of supervisory arrangements will be carried out centrally, by the Graduate School.</w:t>
      </w:r>
    </w:p>
    <w:p w:rsidR="00E878FB" w:rsidRDefault="00E878FB">
      <w:pPr>
        <w:spacing w:line="240" w:lineRule="auto"/>
        <w:rPr>
          <w:sz w:val="24"/>
        </w:rPr>
      </w:pPr>
    </w:p>
    <w:p w:rsidR="00E878FB" w:rsidRPr="00534FFC" w:rsidRDefault="00E878FB">
      <w:pPr>
        <w:spacing w:line="240" w:lineRule="auto"/>
        <w:rPr>
          <w:rFonts w:asciiTheme="minorHAnsi" w:hAnsiTheme="minorHAnsi"/>
          <w:b/>
          <w:sz w:val="24"/>
        </w:rPr>
      </w:pPr>
      <w:r w:rsidRPr="00534FFC">
        <w:rPr>
          <w:rFonts w:asciiTheme="minorHAnsi" w:hAnsiTheme="minorHAnsi"/>
          <w:b/>
          <w:sz w:val="24"/>
        </w:rPr>
        <w:t>Why do we ask students to evaluate their supervisory arrangements?</w:t>
      </w:r>
    </w:p>
    <w:p w:rsidR="00E878FB" w:rsidRDefault="00E878FB">
      <w:pPr>
        <w:spacing w:line="240" w:lineRule="auto"/>
        <w:rPr>
          <w:sz w:val="24"/>
        </w:rPr>
      </w:pPr>
    </w:p>
    <w:p w:rsidR="00E878FB" w:rsidRPr="00E40826" w:rsidRDefault="00E878FB">
      <w:pPr>
        <w:spacing w:line="240" w:lineRule="auto"/>
        <w:rPr>
          <w:rFonts w:ascii="Rdg Swift" w:hAnsi="Rdg Swift"/>
          <w:sz w:val="24"/>
        </w:rPr>
      </w:pPr>
      <w:r w:rsidRPr="00E40826">
        <w:rPr>
          <w:rFonts w:ascii="Rdg Swift" w:hAnsi="Rdg Swift"/>
          <w:sz w:val="24"/>
        </w:rPr>
        <w:t>Although the vast majority of our research students are entirely happy with the supervision that they receive, we know that in a small number of instances this is not the case.  We need a confidential and non-threatening process by which students can raise any concerns they have.</w:t>
      </w:r>
    </w:p>
    <w:p w:rsidR="00E878FB" w:rsidRPr="00534FFC" w:rsidRDefault="00E878FB">
      <w:pPr>
        <w:spacing w:line="240" w:lineRule="auto"/>
        <w:rPr>
          <w:rFonts w:asciiTheme="minorHAnsi" w:hAnsiTheme="minorHAnsi"/>
          <w:sz w:val="24"/>
        </w:rPr>
      </w:pPr>
    </w:p>
    <w:p w:rsidR="00E878FB" w:rsidRPr="00534FFC" w:rsidRDefault="00E878FB">
      <w:pPr>
        <w:spacing w:line="240" w:lineRule="auto"/>
        <w:rPr>
          <w:rFonts w:asciiTheme="minorHAnsi" w:hAnsiTheme="minorHAnsi"/>
          <w:b/>
          <w:sz w:val="24"/>
        </w:rPr>
      </w:pPr>
      <w:r w:rsidRPr="00534FFC">
        <w:rPr>
          <w:rFonts w:asciiTheme="minorHAnsi" w:hAnsiTheme="minorHAnsi"/>
          <w:b/>
          <w:sz w:val="24"/>
        </w:rPr>
        <w:t>Why are we centralising the process?</w:t>
      </w:r>
    </w:p>
    <w:p w:rsidR="00E878FB" w:rsidRDefault="00E878FB">
      <w:pPr>
        <w:spacing w:line="240" w:lineRule="auto"/>
        <w:rPr>
          <w:sz w:val="24"/>
        </w:rPr>
      </w:pPr>
    </w:p>
    <w:p w:rsidR="00E878FB" w:rsidRPr="00E40826" w:rsidRDefault="00E878FB">
      <w:pPr>
        <w:spacing w:line="240" w:lineRule="auto"/>
        <w:rPr>
          <w:rFonts w:ascii="Rdg Swift" w:hAnsi="Rdg Swift"/>
          <w:sz w:val="24"/>
        </w:rPr>
      </w:pPr>
      <w:r w:rsidRPr="00E40826">
        <w:rPr>
          <w:rFonts w:ascii="Rdg Swift" w:hAnsi="Rdg Swift"/>
          <w:sz w:val="24"/>
        </w:rPr>
        <w:t>We know that with the current procedure, not all stud</w:t>
      </w:r>
      <w:r w:rsidR="008350AE" w:rsidRPr="00E40826">
        <w:rPr>
          <w:rFonts w:ascii="Rdg Swift" w:hAnsi="Rdg Swift"/>
          <w:sz w:val="24"/>
        </w:rPr>
        <w:t xml:space="preserve">ents are being asked to submit an evaluation of their supervisory arrangements, or are choosing not to do so. </w:t>
      </w:r>
      <w:r w:rsidRPr="00E40826">
        <w:rPr>
          <w:rFonts w:ascii="Rdg Swift" w:hAnsi="Rdg Swift"/>
          <w:sz w:val="24"/>
        </w:rPr>
        <w:t xml:space="preserve">We also know that some students </w:t>
      </w:r>
      <w:r w:rsidR="008350AE" w:rsidRPr="00E40826">
        <w:rPr>
          <w:rFonts w:ascii="Rdg Swift" w:hAnsi="Rdg Swift"/>
          <w:sz w:val="24"/>
        </w:rPr>
        <w:t xml:space="preserve">do </w:t>
      </w:r>
      <w:r w:rsidRPr="00E40826">
        <w:rPr>
          <w:rFonts w:ascii="Rdg Swift" w:hAnsi="Rdg Swift"/>
          <w:sz w:val="24"/>
        </w:rPr>
        <w:t xml:space="preserve">complete </w:t>
      </w:r>
      <w:r w:rsidR="008350AE" w:rsidRPr="00E40826">
        <w:rPr>
          <w:rFonts w:ascii="Rdg Swift" w:hAnsi="Rdg Swift"/>
          <w:sz w:val="24"/>
        </w:rPr>
        <w:t xml:space="preserve">an evaluation </w:t>
      </w:r>
      <w:r w:rsidRPr="00E40826">
        <w:rPr>
          <w:rFonts w:ascii="Rdg Swift" w:hAnsi="Rdg Swift"/>
          <w:sz w:val="24"/>
        </w:rPr>
        <w:t>but refrain from making any negative comments because they are not sufficiently confident about confidentiality and what will happen to the information that they disclose.</w:t>
      </w:r>
    </w:p>
    <w:p w:rsidR="00E878FB" w:rsidRPr="00E878FB" w:rsidRDefault="00E878FB">
      <w:pPr>
        <w:spacing w:line="240" w:lineRule="auto"/>
        <w:rPr>
          <w:b/>
          <w:sz w:val="24"/>
        </w:rPr>
      </w:pPr>
    </w:p>
    <w:p w:rsidR="00E878FB" w:rsidRPr="00534FFC" w:rsidRDefault="00E878FB">
      <w:pPr>
        <w:spacing w:line="240" w:lineRule="auto"/>
        <w:rPr>
          <w:rFonts w:asciiTheme="minorHAnsi" w:hAnsiTheme="minorHAnsi"/>
          <w:sz w:val="24"/>
        </w:rPr>
      </w:pPr>
      <w:r w:rsidRPr="00534FFC">
        <w:rPr>
          <w:rFonts w:asciiTheme="minorHAnsi" w:hAnsiTheme="minorHAnsi"/>
          <w:b/>
          <w:sz w:val="24"/>
        </w:rPr>
        <w:t>What will happen to my completed form?</w:t>
      </w:r>
    </w:p>
    <w:p w:rsidR="00A0754A" w:rsidRDefault="00A0754A">
      <w:pPr>
        <w:spacing w:line="240" w:lineRule="auto"/>
        <w:rPr>
          <w:sz w:val="24"/>
        </w:rPr>
      </w:pPr>
    </w:p>
    <w:p w:rsidR="00A0754A" w:rsidRPr="00E40826" w:rsidRDefault="00E878FB">
      <w:pPr>
        <w:spacing w:line="240" w:lineRule="auto"/>
        <w:rPr>
          <w:rFonts w:ascii="Rdg Swift" w:hAnsi="Rdg Swift"/>
          <w:sz w:val="24"/>
        </w:rPr>
      </w:pPr>
      <w:r w:rsidRPr="00E40826">
        <w:rPr>
          <w:rFonts w:ascii="Rdg Swift" w:hAnsi="Rdg Swift"/>
          <w:sz w:val="24"/>
        </w:rPr>
        <w:t xml:space="preserve">You will email your completed form to the Graduate School, as directed.  </w:t>
      </w:r>
      <w:r w:rsidR="00A0754A" w:rsidRPr="00E40826">
        <w:rPr>
          <w:rFonts w:ascii="Rdg Swift" w:hAnsi="Rdg Swift"/>
          <w:sz w:val="24"/>
        </w:rPr>
        <w:t xml:space="preserve">Any students who do not submit their form by the </w:t>
      </w:r>
      <w:r w:rsidR="008350AE" w:rsidRPr="00E40826">
        <w:rPr>
          <w:rFonts w:ascii="Rdg Swift" w:hAnsi="Rdg Swift"/>
          <w:sz w:val="24"/>
        </w:rPr>
        <w:t xml:space="preserve">deadline will be sent a reminder </w:t>
      </w:r>
      <w:r w:rsidR="00A0754A" w:rsidRPr="00E40826">
        <w:rPr>
          <w:rFonts w:ascii="Rdg Swift" w:hAnsi="Rdg Swift"/>
          <w:sz w:val="24"/>
        </w:rPr>
        <w:t>by the Graduate School staff.</w:t>
      </w:r>
    </w:p>
    <w:p w:rsidR="00A0754A" w:rsidRPr="00E40826" w:rsidRDefault="00A0754A">
      <w:pPr>
        <w:spacing w:line="240" w:lineRule="auto"/>
        <w:rPr>
          <w:rFonts w:ascii="Rdg Swift" w:hAnsi="Rdg Swift"/>
          <w:sz w:val="24"/>
        </w:rPr>
      </w:pPr>
      <w:r w:rsidRPr="00E40826">
        <w:rPr>
          <w:rFonts w:ascii="Rdg Swift" w:hAnsi="Rdg Swift"/>
          <w:sz w:val="24"/>
        </w:rPr>
        <w:t>The</w:t>
      </w:r>
      <w:r w:rsidR="00E878FB" w:rsidRPr="00E40826">
        <w:rPr>
          <w:rFonts w:ascii="Rdg Swift" w:hAnsi="Rdg Swift"/>
          <w:sz w:val="24"/>
        </w:rPr>
        <w:t xml:space="preserve"> Dean of PGR Studies will read all of the submitted forms.  </w:t>
      </w:r>
      <w:r w:rsidRPr="00E40826">
        <w:rPr>
          <w:rFonts w:ascii="Rdg Swift" w:hAnsi="Rdg Swift"/>
          <w:sz w:val="24"/>
        </w:rPr>
        <w:t>Where students raise concerns, she will decide what further action, if any, is needed.  For example, it may be that several students in a particular School or grouping raise a similar concern.  If this is the case, the Dean would most likely speak with the School / Department Director of PGR Studies to discuss the issue and how it might be addressed, without disclosing which particular students raised the issue.  If an issue that is felt to warrant further action is raised by an individual student, then the Dean will contact the student for more information and, where appropriate, permission to speak with the School / Department Director of PGR Studies</w:t>
      </w:r>
      <w:r w:rsidR="008350AE" w:rsidRPr="00E40826">
        <w:rPr>
          <w:rFonts w:ascii="Rdg Swift" w:hAnsi="Rdg Swift"/>
          <w:sz w:val="24"/>
        </w:rPr>
        <w:t>, or to the Supervisors</w:t>
      </w:r>
      <w:r w:rsidRPr="00E40826">
        <w:rPr>
          <w:rFonts w:ascii="Rdg Swift" w:hAnsi="Rdg Swift"/>
          <w:sz w:val="24"/>
        </w:rPr>
        <w:t xml:space="preserve">. </w:t>
      </w:r>
    </w:p>
    <w:p w:rsidR="00A0754A" w:rsidRDefault="00A0754A">
      <w:pPr>
        <w:spacing w:line="240" w:lineRule="auto"/>
        <w:rPr>
          <w:sz w:val="24"/>
        </w:rPr>
      </w:pPr>
    </w:p>
    <w:p w:rsidR="00913ED5" w:rsidRPr="00534FFC" w:rsidRDefault="00A0754A">
      <w:pPr>
        <w:spacing w:line="240" w:lineRule="auto"/>
        <w:rPr>
          <w:rFonts w:asciiTheme="minorHAnsi" w:hAnsiTheme="minorHAnsi"/>
          <w:b/>
          <w:sz w:val="24"/>
        </w:rPr>
      </w:pPr>
      <w:r w:rsidRPr="00534FFC">
        <w:rPr>
          <w:rFonts w:asciiTheme="minorHAnsi" w:hAnsiTheme="minorHAnsi"/>
          <w:b/>
          <w:sz w:val="24"/>
        </w:rPr>
        <w:t>The Dean will not discuss infor</w:t>
      </w:r>
      <w:r w:rsidR="008350AE" w:rsidRPr="00534FFC">
        <w:rPr>
          <w:rFonts w:asciiTheme="minorHAnsi" w:hAnsiTheme="minorHAnsi"/>
          <w:b/>
          <w:sz w:val="24"/>
        </w:rPr>
        <w:t>mation disclosed on this form with</w:t>
      </w:r>
      <w:r w:rsidRPr="00534FFC">
        <w:rPr>
          <w:rFonts w:asciiTheme="minorHAnsi" w:hAnsiTheme="minorHAnsi"/>
          <w:b/>
          <w:sz w:val="24"/>
        </w:rPr>
        <w:t xml:space="preserve"> School / Department Directors or to Supervisors, without the agreement of the student concerned.</w:t>
      </w:r>
      <w:r w:rsidR="00913ED5" w:rsidRPr="00534FFC">
        <w:rPr>
          <w:rFonts w:asciiTheme="minorHAnsi" w:hAnsiTheme="minorHAnsi"/>
          <w:b/>
          <w:sz w:val="48"/>
          <w:szCs w:val="48"/>
        </w:rPr>
        <w:br w:type="page"/>
      </w:r>
    </w:p>
    <w:p w:rsidR="00913ED5" w:rsidRDefault="00913ED5" w:rsidP="00913ED5">
      <w:pPr>
        <w:pStyle w:val="RdgTitle"/>
        <w:rPr>
          <w:sz w:val="48"/>
          <w:szCs w:val="48"/>
        </w:rPr>
      </w:pPr>
      <w:r w:rsidRPr="00373390">
        <w:rPr>
          <w:sz w:val="48"/>
          <w:szCs w:val="48"/>
        </w:rPr>
        <w:lastRenderedPageBreak/>
        <w:t>Research student evaluation of supervisory arrangements</w:t>
      </w:r>
    </w:p>
    <w:p w:rsidR="00C362C0" w:rsidRPr="00C362C0" w:rsidRDefault="00C362C0" w:rsidP="00C362C0">
      <w:pPr>
        <w:pStyle w:val="RdgNormal"/>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3034"/>
        <w:gridCol w:w="5670"/>
      </w:tblGrid>
      <w:tr w:rsidR="00C769DF" w:rsidTr="005543F3">
        <w:tc>
          <w:tcPr>
            <w:tcW w:w="3034" w:type="dxa"/>
            <w:tcBorders>
              <w:top w:val="single" w:sz="2" w:space="0" w:color="auto"/>
              <w:left w:val="single" w:sz="2" w:space="0" w:color="auto"/>
              <w:bottom w:val="nil"/>
              <w:right w:val="single" w:sz="2" w:space="0" w:color="auto"/>
              <w:tl2br w:val="nil"/>
              <w:tr2bl w:val="nil"/>
            </w:tcBorders>
            <w:shd w:val="clear" w:color="auto" w:fill="E6E6E6"/>
          </w:tcPr>
          <w:p w:rsidR="00C769DF" w:rsidRPr="00CE1FE4" w:rsidRDefault="00C769DF" w:rsidP="0011339D">
            <w:pPr>
              <w:pStyle w:val="RdgtableRowheaders"/>
              <w:rPr>
                <w:b/>
              </w:rPr>
            </w:pPr>
            <w:r>
              <w:rPr>
                <w:b/>
              </w:rPr>
              <w:t>Name</w:t>
            </w:r>
          </w:p>
        </w:tc>
        <w:tc>
          <w:tcPr>
            <w:tcW w:w="5670" w:type="dxa"/>
            <w:shd w:val="clear" w:color="auto" w:fill="auto"/>
          </w:tcPr>
          <w:p w:rsidR="00C769DF" w:rsidRPr="00CE1FE4" w:rsidRDefault="00C769DF" w:rsidP="0011339D">
            <w:pPr>
              <w:rPr>
                <w:rFonts w:ascii="Rdg Vesta" w:hAnsi="Rdg Vesta"/>
                <w:szCs w:val="22"/>
              </w:rPr>
            </w:pPr>
          </w:p>
        </w:tc>
      </w:tr>
      <w:tr w:rsidR="00C769DF" w:rsidTr="005543F3">
        <w:tc>
          <w:tcPr>
            <w:tcW w:w="3034" w:type="dxa"/>
            <w:tcBorders>
              <w:left w:val="single" w:sz="2" w:space="0" w:color="auto"/>
              <w:bottom w:val="nil"/>
              <w:right w:val="single" w:sz="2" w:space="0" w:color="auto"/>
              <w:tl2br w:val="nil"/>
              <w:tr2bl w:val="nil"/>
            </w:tcBorders>
            <w:shd w:val="clear" w:color="auto" w:fill="E6E6E6"/>
          </w:tcPr>
          <w:p w:rsidR="00C769DF" w:rsidRDefault="00C769DF" w:rsidP="0011339D">
            <w:pPr>
              <w:pStyle w:val="RdgtableRowheaders"/>
              <w:rPr>
                <w:b/>
              </w:rPr>
            </w:pPr>
            <w:r>
              <w:rPr>
                <w:b/>
              </w:rPr>
              <w:t>Student number</w:t>
            </w:r>
          </w:p>
        </w:tc>
        <w:tc>
          <w:tcPr>
            <w:tcW w:w="5670" w:type="dxa"/>
            <w:shd w:val="clear" w:color="auto" w:fill="auto"/>
          </w:tcPr>
          <w:p w:rsidR="00C769DF" w:rsidRPr="00CE1FE4" w:rsidRDefault="00C769DF" w:rsidP="0011339D">
            <w:pPr>
              <w:rPr>
                <w:rFonts w:ascii="Rdg Vesta" w:hAnsi="Rdg Vesta"/>
                <w:szCs w:val="22"/>
              </w:rPr>
            </w:pPr>
          </w:p>
        </w:tc>
      </w:tr>
      <w:tr w:rsidR="00C769DF" w:rsidTr="005543F3">
        <w:tc>
          <w:tcPr>
            <w:tcW w:w="3034" w:type="dxa"/>
            <w:tcBorders>
              <w:left w:val="single" w:sz="2" w:space="0" w:color="auto"/>
              <w:bottom w:val="nil"/>
              <w:right w:val="single" w:sz="2" w:space="0" w:color="auto"/>
              <w:tl2br w:val="nil"/>
              <w:tr2bl w:val="nil"/>
            </w:tcBorders>
            <w:shd w:val="clear" w:color="auto" w:fill="E6E6E6"/>
          </w:tcPr>
          <w:p w:rsidR="00C769DF" w:rsidRPr="00CE1FE4" w:rsidRDefault="00C769DF" w:rsidP="0011339D">
            <w:pPr>
              <w:pStyle w:val="RdgtableRowheaders"/>
              <w:rPr>
                <w:b/>
              </w:rPr>
            </w:pPr>
            <w:r>
              <w:rPr>
                <w:b/>
              </w:rPr>
              <w:t>School / Department</w:t>
            </w:r>
          </w:p>
        </w:tc>
        <w:tc>
          <w:tcPr>
            <w:tcW w:w="5670" w:type="dxa"/>
            <w:shd w:val="clear" w:color="auto" w:fill="auto"/>
          </w:tcPr>
          <w:p w:rsidR="00C769DF" w:rsidRPr="00CE1FE4" w:rsidRDefault="00C769DF" w:rsidP="0011339D">
            <w:pPr>
              <w:rPr>
                <w:rFonts w:ascii="Rdg Vesta" w:hAnsi="Rdg Vesta"/>
                <w:szCs w:val="22"/>
              </w:rPr>
            </w:pPr>
          </w:p>
        </w:tc>
      </w:tr>
      <w:tr w:rsidR="00C769DF" w:rsidTr="005543F3">
        <w:tc>
          <w:tcPr>
            <w:tcW w:w="3034" w:type="dxa"/>
            <w:tcBorders>
              <w:left w:val="single" w:sz="2" w:space="0" w:color="auto"/>
              <w:bottom w:val="nil"/>
              <w:right w:val="single" w:sz="2" w:space="0" w:color="auto"/>
              <w:tl2br w:val="nil"/>
              <w:tr2bl w:val="nil"/>
            </w:tcBorders>
            <w:shd w:val="clear" w:color="auto" w:fill="E6E6E6"/>
          </w:tcPr>
          <w:p w:rsidR="00C769DF" w:rsidRDefault="00C769DF" w:rsidP="0011339D">
            <w:pPr>
              <w:pStyle w:val="RdgtableRowheaders"/>
              <w:rPr>
                <w:b/>
              </w:rPr>
            </w:pPr>
            <w:r>
              <w:rPr>
                <w:b/>
              </w:rPr>
              <w:t>Research topic</w:t>
            </w:r>
          </w:p>
        </w:tc>
        <w:tc>
          <w:tcPr>
            <w:tcW w:w="5670" w:type="dxa"/>
            <w:shd w:val="clear" w:color="auto" w:fill="auto"/>
          </w:tcPr>
          <w:p w:rsidR="00C769DF" w:rsidRPr="00CE1FE4" w:rsidRDefault="00C769DF" w:rsidP="0011339D">
            <w:pPr>
              <w:rPr>
                <w:rFonts w:ascii="Rdg Vesta" w:hAnsi="Rdg Vesta"/>
                <w:szCs w:val="22"/>
              </w:rPr>
            </w:pPr>
          </w:p>
        </w:tc>
      </w:tr>
      <w:tr w:rsidR="00C769DF" w:rsidTr="005543F3">
        <w:tc>
          <w:tcPr>
            <w:tcW w:w="3034" w:type="dxa"/>
            <w:tcBorders>
              <w:left w:val="single" w:sz="2" w:space="0" w:color="auto"/>
              <w:right w:val="single" w:sz="2" w:space="0" w:color="auto"/>
              <w:tl2br w:val="nil"/>
              <w:tr2bl w:val="nil"/>
            </w:tcBorders>
            <w:shd w:val="clear" w:color="auto" w:fill="E6E6E6"/>
          </w:tcPr>
          <w:p w:rsidR="00C769DF" w:rsidRPr="00CE1FE4" w:rsidRDefault="00C769DF" w:rsidP="0011339D">
            <w:pPr>
              <w:pStyle w:val="RdgtableRowheaders"/>
              <w:rPr>
                <w:b/>
              </w:rPr>
            </w:pPr>
            <w:r>
              <w:rPr>
                <w:b/>
              </w:rPr>
              <w:t>Supervisor/s, including affiliations for those outside of home School / Dept.</w:t>
            </w:r>
          </w:p>
        </w:tc>
        <w:tc>
          <w:tcPr>
            <w:tcW w:w="5670" w:type="dxa"/>
            <w:shd w:val="clear" w:color="auto" w:fill="auto"/>
          </w:tcPr>
          <w:p w:rsidR="00C769DF" w:rsidRPr="00CE1FE4" w:rsidRDefault="00C769DF" w:rsidP="0011339D">
            <w:pPr>
              <w:rPr>
                <w:rFonts w:ascii="Rdg Vesta" w:hAnsi="Rdg Vesta"/>
                <w:szCs w:val="22"/>
              </w:rPr>
            </w:pPr>
          </w:p>
        </w:tc>
      </w:tr>
      <w:tr w:rsidR="00642D91" w:rsidTr="005543F3">
        <w:tc>
          <w:tcPr>
            <w:tcW w:w="3034" w:type="dxa"/>
            <w:tcBorders>
              <w:left w:val="single" w:sz="2" w:space="0" w:color="auto"/>
              <w:right w:val="single" w:sz="2" w:space="0" w:color="auto"/>
              <w:tl2br w:val="nil"/>
              <w:tr2bl w:val="nil"/>
            </w:tcBorders>
            <w:shd w:val="clear" w:color="auto" w:fill="E6E6E6"/>
          </w:tcPr>
          <w:p w:rsidR="00642D91" w:rsidRDefault="00642D91" w:rsidP="0011339D">
            <w:pPr>
              <w:pStyle w:val="RdgtableRowheaders"/>
              <w:rPr>
                <w:b/>
              </w:rPr>
            </w:pPr>
            <w:r>
              <w:rPr>
                <w:b/>
              </w:rPr>
              <w:t>Mode of study (Full time / Part time)</w:t>
            </w:r>
          </w:p>
        </w:tc>
        <w:tc>
          <w:tcPr>
            <w:tcW w:w="5670" w:type="dxa"/>
            <w:shd w:val="clear" w:color="auto" w:fill="auto"/>
          </w:tcPr>
          <w:p w:rsidR="00642D91" w:rsidRPr="00CE1FE4" w:rsidRDefault="00642D91" w:rsidP="0011339D">
            <w:pPr>
              <w:rPr>
                <w:rFonts w:ascii="Rdg Vesta" w:hAnsi="Rdg Vesta"/>
                <w:szCs w:val="22"/>
              </w:rPr>
            </w:pPr>
          </w:p>
        </w:tc>
      </w:tr>
      <w:tr w:rsidR="00280B2E" w:rsidTr="005543F3">
        <w:tc>
          <w:tcPr>
            <w:tcW w:w="3034" w:type="dxa"/>
            <w:tcBorders>
              <w:left w:val="single" w:sz="2" w:space="0" w:color="auto"/>
              <w:right w:val="single" w:sz="2" w:space="0" w:color="auto"/>
              <w:tl2br w:val="nil"/>
              <w:tr2bl w:val="nil"/>
            </w:tcBorders>
            <w:shd w:val="clear" w:color="auto" w:fill="E6E6E6"/>
          </w:tcPr>
          <w:p w:rsidR="00280B2E" w:rsidRDefault="00280B2E" w:rsidP="00C60638">
            <w:pPr>
              <w:pStyle w:val="RdgtableRowheaders"/>
              <w:rPr>
                <w:b/>
              </w:rPr>
            </w:pPr>
            <w:r>
              <w:rPr>
                <w:b/>
              </w:rPr>
              <w:t>Year of study</w:t>
            </w:r>
            <w:r w:rsidR="00C60638">
              <w:rPr>
                <w:b/>
              </w:rPr>
              <w:t xml:space="preserve"> (1</w:t>
            </w:r>
            <w:proofErr w:type="gramStart"/>
            <w:r w:rsidR="00C60638">
              <w:rPr>
                <w:b/>
              </w:rPr>
              <w:t>,2,etc</w:t>
            </w:r>
            <w:proofErr w:type="gramEnd"/>
            <w:r w:rsidR="00C60638">
              <w:rPr>
                <w:b/>
              </w:rPr>
              <w:t xml:space="preserve">.) </w:t>
            </w:r>
          </w:p>
        </w:tc>
        <w:tc>
          <w:tcPr>
            <w:tcW w:w="5670" w:type="dxa"/>
            <w:shd w:val="clear" w:color="auto" w:fill="auto"/>
          </w:tcPr>
          <w:p w:rsidR="00280B2E" w:rsidRPr="00CE1FE4" w:rsidRDefault="00280B2E" w:rsidP="0011339D">
            <w:pPr>
              <w:rPr>
                <w:rFonts w:ascii="Rdg Vesta" w:hAnsi="Rdg Vesta"/>
                <w:szCs w:val="22"/>
              </w:rPr>
            </w:pPr>
          </w:p>
        </w:tc>
      </w:tr>
    </w:tbl>
    <w:p w:rsidR="0011339D" w:rsidRDefault="0011339D" w:rsidP="0011339D">
      <w:pPr>
        <w:pStyle w:val="RdgNormal"/>
      </w:pPr>
    </w:p>
    <w:p w:rsidR="005A0302" w:rsidRDefault="005A0302" w:rsidP="005332F9">
      <w:pPr>
        <w:spacing w:after="200" w:line="276" w:lineRule="auto"/>
        <w:rPr>
          <w:rFonts w:ascii="Rdg Vesta" w:hAnsi="Rdg Vesta"/>
          <w:b/>
          <w:sz w:val="32"/>
          <w:szCs w:val="32"/>
        </w:rPr>
      </w:pPr>
    </w:p>
    <w:p w:rsidR="005332F9" w:rsidRPr="005332F9" w:rsidRDefault="005332F9" w:rsidP="005332F9">
      <w:pPr>
        <w:spacing w:after="200" w:line="276" w:lineRule="auto"/>
        <w:rPr>
          <w:rFonts w:ascii="Rdg Vesta" w:hAnsi="Rdg Vesta"/>
          <w:b/>
          <w:sz w:val="32"/>
          <w:szCs w:val="32"/>
        </w:rPr>
      </w:pPr>
      <w:r w:rsidRPr="005332F9">
        <w:rPr>
          <w:rFonts w:ascii="Rdg Vesta" w:hAnsi="Rdg Vesta"/>
          <w:b/>
          <w:sz w:val="32"/>
          <w:szCs w:val="32"/>
        </w:rPr>
        <w:t>1)</w:t>
      </w:r>
      <w:r>
        <w:rPr>
          <w:rFonts w:ascii="Rdg Vesta" w:hAnsi="Rdg Vesta"/>
          <w:b/>
          <w:sz w:val="32"/>
          <w:szCs w:val="32"/>
        </w:rPr>
        <w:t xml:space="preserve"> </w:t>
      </w:r>
      <w:r w:rsidRPr="005332F9">
        <w:rPr>
          <w:rFonts w:ascii="Rdg Vesta" w:hAnsi="Rdg Vesta"/>
          <w:b/>
          <w:sz w:val="32"/>
          <w:szCs w:val="32"/>
        </w:rPr>
        <w:t xml:space="preserve">Frequency of </w:t>
      </w:r>
      <w:r w:rsidR="00E075FC">
        <w:rPr>
          <w:rFonts w:ascii="Rdg Vesta" w:hAnsi="Rdg Vesta"/>
          <w:b/>
          <w:sz w:val="32"/>
          <w:szCs w:val="32"/>
        </w:rPr>
        <w:t xml:space="preserve">supervisory </w:t>
      </w:r>
      <w:r w:rsidRPr="005332F9">
        <w:rPr>
          <w:rFonts w:ascii="Rdg Vesta" w:hAnsi="Rdg Vesta"/>
          <w:b/>
          <w:sz w:val="32"/>
          <w:szCs w:val="32"/>
        </w:rPr>
        <w:t>contact</w:t>
      </w:r>
    </w:p>
    <w:p w:rsidR="00C60638" w:rsidRDefault="00C60638" w:rsidP="0011339D">
      <w:pPr>
        <w:pStyle w:val="Rdg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6153"/>
        <w:gridCol w:w="2551"/>
      </w:tblGrid>
      <w:tr w:rsidR="00C769DF" w:rsidTr="00ED602A">
        <w:tc>
          <w:tcPr>
            <w:tcW w:w="8704" w:type="dxa"/>
            <w:gridSpan w:val="2"/>
            <w:tcBorders>
              <w:left w:val="single" w:sz="2" w:space="0" w:color="auto"/>
              <w:bottom w:val="nil"/>
              <w:tl2br w:val="nil"/>
              <w:tr2bl w:val="nil"/>
            </w:tcBorders>
            <w:shd w:val="clear" w:color="auto" w:fill="333333"/>
          </w:tcPr>
          <w:p w:rsidR="00C769DF" w:rsidRPr="00CE1FE4" w:rsidRDefault="00C769DF" w:rsidP="00864E8A">
            <w:pPr>
              <w:pStyle w:val="RdgTableColumnheaders"/>
              <w:rPr>
                <w:b/>
              </w:rPr>
            </w:pPr>
            <w:r>
              <w:rPr>
                <w:b/>
              </w:rPr>
              <w:t>On average, how often have you had research supervision meetings to discuss your research? (</w:t>
            </w:r>
            <w:r w:rsidR="00864E8A">
              <w:rPr>
                <w:b/>
              </w:rPr>
              <w:t>tick</w:t>
            </w:r>
            <w:r>
              <w:rPr>
                <w:b/>
              </w:rPr>
              <w:t xml:space="preserve"> ONE option)</w:t>
            </w:r>
          </w:p>
        </w:tc>
      </w:tr>
      <w:tr w:rsidR="00C769DF" w:rsidTr="00C769DF">
        <w:tc>
          <w:tcPr>
            <w:tcW w:w="6153" w:type="dxa"/>
            <w:tcBorders>
              <w:top w:val="single" w:sz="2" w:space="0" w:color="auto"/>
              <w:left w:val="single" w:sz="2" w:space="0" w:color="auto"/>
              <w:bottom w:val="nil"/>
              <w:right w:val="single" w:sz="2" w:space="0" w:color="auto"/>
              <w:tl2br w:val="nil"/>
              <w:tr2bl w:val="nil"/>
            </w:tcBorders>
            <w:shd w:val="clear" w:color="auto" w:fill="E6E6E6"/>
          </w:tcPr>
          <w:p w:rsidR="00C769DF" w:rsidRPr="00CE1FE4" w:rsidRDefault="00C769DF" w:rsidP="00ED602A">
            <w:pPr>
              <w:pStyle w:val="RdgtableRowheaders"/>
              <w:rPr>
                <w:b/>
              </w:rPr>
            </w:pPr>
            <w:r>
              <w:rPr>
                <w:b/>
              </w:rPr>
              <w:t>Once a week (or more frequently)</w:t>
            </w:r>
          </w:p>
        </w:tc>
        <w:tc>
          <w:tcPr>
            <w:tcW w:w="2551" w:type="dxa"/>
            <w:shd w:val="clear" w:color="auto" w:fill="auto"/>
          </w:tcPr>
          <w:p w:rsidR="00C769DF" w:rsidRPr="00CE1FE4" w:rsidRDefault="00C769DF" w:rsidP="00ED602A">
            <w:pPr>
              <w:rPr>
                <w:rFonts w:ascii="Rdg Vesta" w:hAnsi="Rdg Vesta"/>
                <w:szCs w:val="22"/>
              </w:rPr>
            </w:pPr>
          </w:p>
        </w:tc>
      </w:tr>
      <w:tr w:rsidR="00C769DF" w:rsidTr="00C769DF">
        <w:tc>
          <w:tcPr>
            <w:tcW w:w="6153" w:type="dxa"/>
            <w:tcBorders>
              <w:left w:val="single" w:sz="2" w:space="0" w:color="auto"/>
              <w:bottom w:val="nil"/>
              <w:right w:val="single" w:sz="2" w:space="0" w:color="auto"/>
              <w:tl2br w:val="nil"/>
              <w:tr2bl w:val="nil"/>
            </w:tcBorders>
            <w:shd w:val="clear" w:color="auto" w:fill="E6E6E6"/>
          </w:tcPr>
          <w:p w:rsidR="00C769DF" w:rsidRPr="00CE1FE4" w:rsidRDefault="00C769DF" w:rsidP="00ED602A">
            <w:pPr>
              <w:pStyle w:val="RdgtableRowheaders"/>
              <w:rPr>
                <w:b/>
              </w:rPr>
            </w:pPr>
            <w:r>
              <w:rPr>
                <w:b/>
              </w:rPr>
              <w:t>Once a fortnight (but less than once a week)</w:t>
            </w:r>
          </w:p>
        </w:tc>
        <w:tc>
          <w:tcPr>
            <w:tcW w:w="2551" w:type="dxa"/>
            <w:shd w:val="clear" w:color="auto" w:fill="auto"/>
          </w:tcPr>
          <w:p w:rsidR="00C769DF" w:rsidRPr="00CE1FE4" w:rsidRDefault="00C769DF" w:rsidP="00ED602A">
            <w:pPr>
              <w:rPr>
                <w:rFonts w:ascii="Rdg Vesta" w:hAnsi="Rdg Vesta"/>
                <w:szCs w:val="22"/>
              </w:rPr>
            </w:pPr>
          </w:p>
        </w:tc>
      </w:tr>
      <w:tr w:rsidR="00C769DF" w:rsidTr="00C769DF">
        <w:tc>
          <w:tcPr>
            <w:tcW w:w="6153" w:type="dxa"/>
            <w:tcBorders>
              <w:left w:val="single" w:sz="2" w:space="0" w:color="auto"/>
              <w:right w:val="single" w:sz="2" w:space="0" w:color="auto"/>
              <w:tl2br w:val="nil"/>
              <w:tr2bl w:val="nil"/>
            </w:tcBorders>
            <w:shd w:val="clear" w:color="auto" w:fill="E6E6E6"/>
          </w:tcPr>
          <w:p w:rsidR="00C769DF" w:rsidRPr="00CE1FE4" w:rsidRDefault="00C769DF" w:rsidP="00ED602A">
            <w:pPr>
              <w:pStyle w:val="RdgtableRowheaders"/>
              <w:rPr>
                <w:b/>
              </w:rPr>
            </w:pPr>
            <w:r>
              <w:rPr>
                <w:b/>
              </w:rPr>
              <w:t>Once a month (but less than once a fortnight)</w:t>
            </w:r>
          </w:p>
        </w:tc>
        <w:tc>
          <w:tcPr>
            <w:tcW w:w="2551" w:type="dxa"/>
            <w:shd w:val="clear" w:color="auto" w:fill="auto"/>
          </w:tcPr>
          <w:p w:rsidR="00C769DF" w:rsidRPr="00CE1FE4" w:rsidRDefault="00C769DF" w:rsidP="00ED602A">
            <w:pPr>
              <w:rPr>
                <w:rFonts w:ascii="Rdg Vesta" w:hAnsi="Rdg Vesta"/>
                <w:szCs w:val="22"/>
              </w:rPr>
            </w:pPr>
          </w:p>
        </w:tc>
      </w:tr>
      <w:tr w:rsidR="00C769DF" w:rsidTr="00C769DF">
        <w:tc>
          <w:tcPr>
            <w:tcW w:w="6153" w:type="dxa"/>
            <w:tcBorders>
              <w:left w:val="single" w:sz="2" w:space="0" w:color="auto"/>
              <w:right w:val="single" w:sz="2" w:space="0" w:color="auto"/>
              <w:tl2br w:val="nil"/>
              <w:tr2bl w:val="nil"/>
            </w:tcBorders>
            <w:shd w:val="clear" w:color="auto" w:fill="E6E6E6"/>
          </w:tcPr>
          <w:p w:rsidR="00C769DF" w:rsidRDefault="00C769DF" w:rsidP="00ED602A">
            <w:pPr>
              <w:pStyle w:val="RdgtableRowheaders"/>
              <w:rPr>
                <w:b/>
              </w:rPr>
            </w:pPr>
            <w:r>
              <w:rPr>
                <w:b/>
              </w:rPr>
              <w:t xml:space="preserve">Less than once a month </w:t>
            </w:r>
          </w:p>
        </w:tc>
        <w:tc>
          <w:tcPr>
            <w:tcW w:w="2551" w:type="dxa"/>
            <w:shd w:val="clear" w:color="auto" w:fill="auto"/>
          </w:tcPr>
          <w:p w:rsidR="00C769DF" w:rsidRPr="00CE1FE4" w:rsidRDefault="00C769DF" w:rsidP="00ED602A">
            <w:pPr>
              <w:rPr>
                <w:rFonts w:ascii="Rdg Vesta" w:hAnsi="Rdg Vesta"/>
                <w:szCs w:val="22"/>
              </w:rPr>
            </w:pPr>
          </w:p>
        </w:tc>
      </w:tr>
      <w:tr w:rsidR="00C769DF" w:rsidTr="00C769DF">
        <w:tc>
          <w:tcPr>
            <w:tcW w:w="6153" w:type="dxa"/>
            <w:tcBorders>
              <w:left w:val="single" w:sz="2" w:space="0" w:color="auto"/>
              <w:bottom w:val="single" w:sz="2" w:space="0" w:color="auto"/>
              <w:right w:val="single" w:sz="2" w:space="0" w:color="auto"/>
              <w:tl2br w:val="nil"/>
              <w:tr2bl w:val="nil"/>
            </w:tcBorders>
            <w:shd w:val="clear" w:color="auto" w:fill="E6E6E6"/>
          </w:tcPr>
          <w:p w:rsidR="00C769DF" w:rsidRDefault="00C769DF" w:rsidP="00ED602A">
            <w:pPr>
              <w:pStyle w:val="RdgtableRowheaders"/>
              <w:rPr>
                <w:b/>
              </w:rPr>
            </w:pPr>
            <w:r>
              <w:rPr>
                <w:b/>
              </w:rPr>
              <w:t xml:space="preserve">Not at all </w:t>
            </w:r>
          </w:p>
        </w:tc>
        <w:tc>
          <w:tcPr>
            <w:tcW w:w="2551" w:type="dxa"/>
            <w:shd w:val="clear" w:color="auto" w:fill="auto"/>
          </w:tcPr>
          <w:p w:rsidR="00C769DF" w:rsidRPr="00CE1FE4" w:rsidRDefault="00C769DF" w:rsidP="00ED602A">
            <w:pPr>
              <w:rPr>
                <w:rFonts w:ascii="Rdg Vesta" w:hAnsi="Rdg Vesta"/>
                <w:szCs w:val="22"/>
              </w:rPr>
            </w:pPr>
          </w:p>
        </w:tc>
      </w:tr>
    </w:tbl>
    <w:p w:rsidR="00F8435F" w:rsidRDefault="00F8435F" w:rsidP="0011339D">
      <w:pPr>
        <w:pStyle w:val="Rdg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6153"/>
        <w:gridCol w:w="2551"/>
      </w:tblGrid>
      <w:tr w:rsidR="005332F9" w:rsidTr="00D65FB7">
        <w:tc>
          <w:tcPr>
            <w:tcW w:w="8704" w:type="dxa"/>
            <w:gridSpan w:val="2"/>
            <w:tcBorders>
              <w:left w:val="single" w:sz="2" w:space="0" w:color="auto"/>
              <w:bottom w:val="nil"/>
              <w:tl2br w:val="nil"/>
              <w:tr2bl w:val="nil"/>
            </w:tcBorders>
            <w:shd w:val="clear" w:color="auto" w:fill="333333"/>
          </w:tcPr>
          <w:p w:rsidR="005332F9" w:rsidRPr="00CE1FE4" w:rsidRDefault="00F8435F" w:rsidP="005332F9">
            <w:pPr>
              <w:pStyle w:val="RdgTableColumnheaders"/>
              <w:rPr>
                <w:b/>
              </w:rPr>
            </w:pPr>
            <w:r>
              <w:br w:type="page"/>
            </w:r>
            <w:r w:rsidR="005332F9">
              <w:rPr>
                <w:b/>
              </w:rPr>
              <w:t xml:space="preserve">On average, how often have you had supervisory </w:t>
            </w:r>
            <w:r w:rsidR="005A0302">
              <w:rPr>
                <w:b/>
              </w:rPr>
              <w:t>input via email/telephone? (tic</w:t>
            </w:r>
            <w:r w:rsidR="005332F9">
              <w:rPr>
                <w:b/>
              </w:rPr>
              <w:t>k ONE option)</w:t>
            </w:r>
          </w:p>
        </w:tc>
      </w:tr>
      <w:tr w:rsidR="005332F9" w:rsidTr="00D65FB7">
        <w:tc>
          <w:tcPr>
            <w:tcW w:w="6153" w:type="dxa"/>
            <w:tcBorders>
              <w:top w:val="single" w:sz="2" w:space="0" w:color="auto"/>
              <w:left w:val="single" w:sz="2" w:space="0" w:color="auto"/>
              <w:bottom w:val="nil"/>
              <w:right w:val="single" w:sz="2" w:space="0" w:color="auto"/>
              <w:tl2br w:val="nil"/>
              <w:tr2bl w:val="nil"/>
            </w:tcBorders>
            <w:shd w:val="clear" w:color="auto" w:fill="E6E6E6"/>
          </w:tcPr>
          <w:p w:rsidR="005332F9" w:rsidRPr="00CE1FE4" w:rsidRDefault="005332F9" w:rsidP="00D65FB7">
            <w:pPr>
              <w:pStyle w:val="RdgtableRowheaders"/>
              <w:rPr>
                <w:b/>
              </w:rPr>
            </w:pPr>
            <w:r>
              <w:rPr>
                <w:b/>
              </w:rPr>
              <w:t>Once a week (or more frequently)</w:t>
            </w:r>
          </w:p>
        </w:tc>
        <w:tc>
          <w:tcPr>
            <w:tcW w:w="2551" w:type="dxa"/>
            <w:shd w:val="clear" w:color="auto" w:fill="auto"/>
          </w:tcPr>
          <w:p w:rsidR="005332F9" w:rsidRPr="00CE1FE4" w:rsidRDefault="005332F9" w:rsidP="00D65FB7">
            <w:pPr>
              <w:rPr>
                <w:rFonts w:ascii="Rdg Vesta" w:hAnsi="Rdg Vesta"/>
                <w:szCs w:val="22"/>
              </w:rPr>
            </w:pPr>
          </w:p>
        </w:tc>
      </w:tr>
      <w:tr w:rsidR="005332F9" w:rsidTr="00D65FB7">
        <w:tc>
          <w:tcPr>
            <w:tcW w:w="6153" w:type="dxa"/>
            <w:tcBorders>
              <w:left w:val="single" w:sz="2" w:space="0" w:color="auto"/>
              <w:bottom w:val="nil"/>
              <w:right w:val="single" w:sz="2" w:space="0" w:color="auto"/>
              <w:tl2br w:val="nil"/>
              <w:tr2bl w:val="nil"/>
            </w:tcBorders>
            <w:shd w:val="clear" w:color="auto" w:fill="E6E6E6"/>
          </w:tcPr>
          <w:p w:rsidR="005332F9" w:rsidRPr="00CE1FE4" w:rsidRDefault="005332F9" w:rsidP="00D65FB7">
            <w:pPr>
              <w:pStyle w:val="RdgtableRowheaders"/>
              <w:rPr>
                <w:b/>
              </w:rPr>
            </w:pPr>
            <w:r>
              <w:rPr>
                <w:b/>
              </w:rPr>
              <w:t>Once a fortnight (but less than once a week)</w:t>
            </w:r>
          </w:p>
        </w:tc>
        <w:tc>
          <w:tcPr>
            <w:tcW w:w="2551" w:type="dxa"/>
            <w:shd w:val="clear" w:color="auto" w:fill="auto"/>
          </w:tcPr>
          <w:p w:rsidR="005332F9" w:rsidRPr="00CE1FE4" w:rsidRDefault="005332F9" w:rsidP="00D65FB7">
            <w:pPr>
              <w:rPr>
                <w:rFonts w:ascii="Rdg Vesta" w:hAnsi="Rdg Vesta"/>
                <w:szCs w:val="22"/>
              </w:rPr>
            </w:pPr>
          </w:p>
        </w:tc>
      </w:tr>
      <w:tr w:rsidR="005332F9" w:rsidTr="00D65FB7">
        <w:tc>
          <w:tcPr>
            <w:tcW w:w="6153" w:type="dxa"/>
            <w:tcBorders>
              <w:left w:val="single" w:sz="2" w:space="0" w:color="auto"/>
              <w:right w:val="single" w:sz="2" w:space="0" w:color="auto"/>
              <w:tl2br w:val="nil"/>
              <w:tr2bl w:val="nil"/>
            </w:tcBorders>
            <w:shd w:val="clear" w:color="auto" w:fill="E6E6E6"/>
          </w:tcPr>
          <w:p w:rsidR="005332F9" w:rsidRPr="00CE1FE4" w:rsidRDefault="005332F9" w:rsidP="00D65FB7">
            <w:pPr>
              <w:pStyle w:val="RdgtableRowheaders"/>
              <w:rPr>
                <w:b/>
              </w:rPr>
            </w:pPr>
            <w:r>
              <w:rPr>
                <w:b/>
              </w:rPr>
              <w:t>Once a month (but less than once a fortnight)</w:t>
            </w:r>
          </w:p>
        </w:tc>
        <w:tc>
          <w:tcPr>
            <w:tcW w:w="2551" w:type="dxa"/>
            <w:shd w:val="clear" w:color="auto" w:fill="auto"/>
          </w:tcPr>
          <w:p w:rsidR="005332F9" w:rsidRPr="00CE1FE4" w:rsidRDefault="005332F9" w:rsidP="00D65FB7">
            <w:pPr>
              <w:rPr>
                <w:rFonts w:ascii="Rdg Vesta" w:hAnsi="Rdg Vesta"/>
                <w:szCs w:val="22"/>
              </w:rPr>
            </w:pPr>
          </w:p>
        </w:tc>
      </w:tr>
      <w:tr w:rsidR="005332F9" w:rsidTr="00D65FB7">
        <w:tc>
          <w:tcPr>
            <w:tcW w:w="6153" w:type="dxa"/>
            <w:tcBorders>
              <w:left w:val="single" w:sz="2" w:space="0" w:color="auto"/>
              <w:right w:val="single" w:sz="2" w:space="0" w:color="auto"/>
              <w:tl2br w:val="nil"/>
              <w:tr2bl w:val="nil"/>
            </w:tcBorders>
            <w:shd w:val="clear" w:color="auto" w:fill="E6E6E6"/>
          </w:tcPr>
          <w:p w:rsidR="005332F9" w:rsidRDefault="005332F9" w:rsidP="00D65FB7">
            <w:pPr>
              <w:pStyle w:val="RdgtableRowheaders"/>
              <w:rPr>
                <w:b/>
              </w:rPr>
            </w:pPr>
            <w:r>
              <w:rPr>
                <w:b/>
              </w:rPr>
              <w:t xml:space="preserve">Less than once a month </w:t>
            </w:r>
          </w:p>
        </w:tc>
        <w:tc>
          <w:tcPr>
            <w:tcW w:w="2551" w:type="dxa"/>
            <w:shd w:val="clear" w:color="auto" w:fill="auto"/>
          </w:tcPr>
          <w:p w:rsidR="005332F9" w:rsidRPr="00CE1FE4" w:rsidRDefault="005332F9" w:rsidP="00D65FB7">
            <w:pPr>
              <w:rPr>
                <w:rFonts w:ascii="Rdg Vesta" w:hAnsi="Rdg Vesta"/>
                <w:szCs w:val="22"/>
              </w:rPr>
            </w:pPr>
          </w:p>
        </w:tc>
      </w:tr>
      <w:tr w:rsidR="005332F9" w:rsidTr="00D65FB7">
        <w:tc>
          <w:tcPr>
            <w:tcW w:w="6153" w:type="dxa"/>
            <w:tcBorders>
              <w:left w:val="single" w:sz="2" w:space="0" w:color="auto"/>
              <w:bottom w:val="single" w:sz="2" w:space="0" w:color="auto"/>
              <w:right w:val="single" w:sz="2" w:space="0" w:color="auto"/>
              <w:tl2br w:val="nil"/>
              <w:tr2bl w:val="nil"/>
            </w:tcBorders>
            <w:shd w:val="clear" w:color="auto" w:fill="E6E6E6"/>
          </w:tcPr>
          <w:p w:rsidR="005332F9" w:rsidRDefault="005332F9" w:rsidP="00D65FB7">
            <w:pPr>
              <w:pStyle w:val="RdgtableRowheaders"/>
              <w:rPr>
                <w:b/>
              </w:rPr>
            </w:pPr>
            <w:r>
              <w:rPr>
                <w:b/>
              </w:rPr>
              <w:t xml:space="preserve">Not at all </w:t>
            </w:r>
          </w:p>
        </w:tc>
        <w:tc>
          <w:tcPr>
            <w:tcW w:w="2551" w:type="dxa"/>
            <w:shd w:val="clear" w:color="auto" w:fill="auto"/>
          </w:tcPr>
          <w:p w:rsidR="005332F9" w:rsidRPr="00CE1FE4" w:rsidRDefault="005332F9" w:rsidP="00D65FB7">
            <w:pPr>
              <w:rPr>
                <w:rFonts w:ascii="Rdg Vesta" w:hAnsi="Rdg Vesta"/>
                <w:szCs w:val="22"/>
              </w:rPr>
            </w:pPr>
          </w:p>
        </w:tc>
      </w:tr>
    </w:tbl>
    <w:p w:rsidR="0011339D" w:rsidRDefault="0011339D" w:rsidP="0011339D">
      <w:pPr>
        <w:pStyle w:val="RdgNormal"/>
      </w:pPr>
    </w:p>
    <w:p w:rsidR="005A0302" w:rsidRDefault="005A0302" w:rsidP="0011339D">
      <w:pPr>
        <w:pStyle w:val="RdgNormal"/>
      </w:pPr>
    </w:p>
    <w:p w:rsidR="005332F9" w:rsidRDefault="005332F9" w:rsidP="005332F9">
      <w:pPr>
        <w:spacing w:after="200" w:line="276" w:lineRule="auto"/>
        <w:rPr>
          <w:rFonts w:ascii="Rdg Vesta" w:hAnsi="Rdg Vesta"/>
          <w:b/>
          <w:sz w:val="32"/>
          <w:szCs w:val="32"/>
        </w:rPr>
      </w:pPr>
      <w:r w:rsidRPr="005332F9">
        <w:rPr>
          <w:rFonts w:ascii="Rdg Vesta" w:hAnsi="Rdg Vesta"/>
          <w:b/>
          <w:sz w:val="32"/>
          <w:szCs w:val="32"/>
        </w:rPr>
        <w:t>2) Supervisory input</w:t>
      </w:r>
    </w:p>
    <w:p w:rsidR="005A0302" w:rsidRDefault="005A0302" w:rsidP="005332F9">
      <w:pPr>
        <w:spacing w:after="200" w:line="276" w:lineRule="auto"/>
        <w:rPr>
          <w:rFonts w:ascii="Rdg Vesta" w:hAnsi="Rdg Vest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6153"/>
        <w:gridCol w:w="2551"/>
      </w:tblGrid>
      <w:tr w:rsidR="00E84E4E" w:rsidTr="00D65FB7">
        <w:tc>
          <w:tcPr>
            <w:tcW w:w="8704" w:type="dxa"/>
            <w:gridSpan w:val="2"/>
            <w:tcBorders>
              <w:left w:val="single" w:sz="2" w:space="0" w:color="auto"/>
              <w:bottom w:val="nil"/>
              <w:tl2br w:val="nil"/>
              <w:tr2bl w:val="nil"/>
            </w:tcBorders>
            <w:shd w:val="clear" w:color="auto" w:fill="333333"/>
          </w:tcPr>
          <w:p w:rsidR="00E84E4E" w:rsidRPr="00CE1FE4" w:rsidRDefault="00E84E4E" w:rsidP="00D65FB7">
            <w:pPr>
              <w:pStyle w:val="RdgTableColumnheaders"/>
              <w:rPr>
                <w:b/>
              </w:rPr>
            </w:pPr>
            <w:r>
              <w:rPr>
                <w:b/>
              </w:rPr>
              <w:t>Overall, how satisfied are you with your supervisory arrangements?</w:t>
            </w:r>
            <w:r w:rsidR="005A0302">
              <w:rPr>
                <w:b/>
              </w:rPr>
              <w:t xml:space="preserve">  (Concerns might include amount of supervision, guidance given, feedback received, pastoral support etc.)</w:t>
            </w:r>
          </w:p>
        </w:tc>
      </w:tr>
      <w:tr w:rsidR="00E84E4E" w:rsidTr="00D65FB7">
        <w:tc>
          <w:tcPr>
            <w:tcW w:w="6153" w:type="dxa"/>
            <w:tcBorders>
              <w:top w:val="single" w:sz="2" w:space="0" w:color="auto"/>
              <w:left w:val="single" w:sz="2" w:space="0" w:color="auto"/>
              <w:bottom w:val="nil"/>
              <w:right w:val="single" w:sz="2" w:space="0" w:color="auto"/>
              <w:tl2br w:val="nil"/>
              <w:tr2bl w:val="nil"/>
            </w:tcBorders>
            <w:shd w:val="clear" w:color="auto" w:fill="E6E6E6"/>
          </w:tcPr>
          <w:p w:rsidR="00E84E4E" w:rsidRPr="00CE1FE4" w:rsidRDefault="00E84E4E" w:rsidP="00D65FB7">
            <w:pPr>
              <w:pStyle w:val="RdgtableRowheaders"/>
              <w:rPr>
                <w:b/>
              </w:rPr>
            </w:pPr>
            <w:r>
              <w:rPr>
                <w:b/>
              </w:rPr>
              <w:t>Very satisfied</w:t>
            </w:r>
          </w:p>
        </w:tc>
        <w:tc>
          <w:tcPr>
            <w:tcW w:w="2551" w:type="dxa"/>
            <w:shd w:val="clear" w:color="auto" w:fill="auto"/>
          </w:tcPr>
          <w:p w:rsidR="00E84E4E" w:rsidRPr="00CE1FE4" w:rsidRDefault="00E84E4E" w:rsidP="00D65FB7">
            <w:pPr>
              <w:rPr>
                <w:rFonts w:ascii="Rdg Vesta" w:hAnsi="Rdg Vesta"/>
                <w:szCs w:val="22"/>
              </w:rPr>
            </w:pPr>
          </w:p>
        </w:tc>
      </w:tr>
      <w:tr w:rsidR="00E84E4E" w:rsidTr="00D65FB7">
        <w:tc>
          <w:tcPr>
            <w:tcW w:w="6153" w:type="dxa"/>
            <w:tcBorders>
              <w:left w:val="single" w:sz="2" w:space="0" w:color="auto"/>
              <w:bottom w:val="nil"/>
              <w:right w:val="single" w:sz="2" w:space="0" w:color="auto"/>
              <w:tl2br w:val="nil"/>
              <w:tr2bl w:val="nil"/>
            </w:tcBorders>
            <w:shd w:val="clear" w:color="auto" w:fill="E6E6E6"/>
          </w:tcPr>
          <w:p w:rsidR="00E84E4E" w:rsidRPr="00CE1FE4" w:rsidRDefault="00E84E4E" w:rsidP="00D65FB7">
            <w:pPr>
              <w:pStyle w:val="RdgtableRowheaders"/>
              <w:rPr>
                <w:b/>
              </w:rPr>
            </w:pPr>
            <w:r>
              <w:rPr>
                <w:b/>
              </w:rPr>
              <w:t>Satisfied</w:t>
            </w:r>
          </w:p>
        </w:tc>
        <w:tc>
          <w:tcPr>
            <w:tcW w:w="2551" w:type="dxa"/>
            <w:shd w:val="clear" w:color="auto" w:fill="auto"/>
          </w:tcPr>
          <w:p w:rsidR="00E84E4E" w:rsidRPr="00CE1FE4" w:rsidRDefault="00E84E4E" w:rsidP="00D65FB7">
            <w:pPr>
              <w:rPr>
                <w:rFonts w:ascii="Rdg Vesta" w:hAnsi="Rdg Vesta"/>
                <w:szCs w:val="22"/>
              </w:rPr>
            </w:pPr>
          </w:p>
        </w:tc>
      </w:tr>
      <w:tr w:rsidR="00E84E4E" w:rsidTr="00D65FB7">
        <w:tc>
          <w:tcPr>
            <w:tcW w:w="6153" w:type="dxa"/>
            <w:tcBorders>
              <w:left w:val="single" w:sz="2" w:space="0" w:color="auto"/>
              <w:bottom w:val="single" w:sz="4" w:space="0" w:color="auto"/>
              <w:right w:val="single" w:sz="2" w:space="0" w:color="auto"/>
              <w:tl2br w:val="nil"/>
              <w:tr2bl w:val="nil"/>
            </w:tcBorders>
            <w:shd w:val="clear" w:color="auto" w:fill="E6E6E6"/>
          </w:tcPr>
          <w:p w:rsidR="00E84E4E" w:rsidRDefault="00E84E4E" w:rsidP="00D65FB7">
            <w:pPr>
              <w:pStyle w:val="RdgtableRowheaders"/>
              <w:rPr>
                <w:b/>
              </w:rPr>
            </w:pPr>
            <w:r>
              <w:rPr>
                <w:b/>
              </w:rPr>
              <w:t>Not very satisfied (</w:t>
            </w:r>
            <w:r w:rsidRPr="00ED602A">
              <w:rPr>
                <w:b/>
                <w:i/>
              </w:rPr>
              <w:t>please expand on this response below</w:t>
            </w:r>
            <w:r>
              <w:rPr>
                <w:b/>
              </w:rPr>
              <w:t>)</w:t>
            </w:r>
          </w:p>
        </w:tc>
        <w:tc>
          <w:tcPr>
            <w:tcW w:w="2551" w:type="dxa"/>
            <w:tcBorders>
              <w:bottom w:val="single" w:sz="4" w:space="0" w:color="auto"/>
            </w:tcBorders>
            <w:shd w:val="clear" w:color="auto" w:fill="auto"/>
          </w:tcPr>
          <w:p w:rsidR="00E84E4E" w:rsidRPr="00CE1FE4" w:rsidRDefault="00E84E4E" w:rsidP="00D65FB7">
            <w:pPr>
              <w:rPr>
                <w:rFonts w:ascii="Rdg Vesta" w:hAnsi="Rdg Vesta"/>
                <w:szCs w:val="22"/>
              </w:rPr>
            </w:pPr>
          </w:p>
        </w:tc>
      </w:tr>
      <w:tr w:rsidR="00E84E4E" w:rsidTr="00873A0B">
        <w:tc>
          <w:tcPr>
            <w:tcW w:w="8704" w:type="dxa"/>
            <w:gridSpan w:val="2"/>
            <w:tcBorders>
              <w:left w:val="single" w:sz="2" w:space="0" w:color="auto"/>
              <w:tl2br w:val="nil"/>
              <w:tr2bl w:val="nil"/>
            </w:tcBorders>
            <w:shd w:val="clear" w:color="auto" w:fill="FFFFFF" w:themeFill="background1"/>
          </w:tcPr>
          <w:p w:rsidR="00E84E4E" w:rsidRDefault="00E84E4E" w:rsidP="00D65FB7">
            <w:pPr>
              <w:rPr>
                <w:rFonts w:ascii="Rdg Vesta" w:hAnsi="Rdg Vesta"/>
                <w:szCs w:val="22"/>
              </w:rPr>
            </w:pPr>
          </w:p>
          <w:p w:rsidR="00E84E4E" w:rsidRDefault="00E84E4E" w:rsidP="00D65FB7">
            <w:pPr>
              <w:rPr>
                <w:rFonts w:ascii="Rdg Vesta" w:hAnsi="Rdg Vesta"/>
                <w:szCs w:val="22"/>
              </w:rPr>
            </w:pPr>
          </w:p>
          <w:p w:rsidR="00E84E4E" w:rsidRDefault="00E84E4E" w:rsidP="00D65FB7">
            <w:pPr>
              <w:rPr>
                <w:rFonts w:ascii="Rdg Vesta" w:hAnsi="Rdg Vesta"/>
                <w:szCs w:val="22"/>
              </w:rPr>
            </w:pPr>
          </w:p>
          <w:p w:rsidR="00E84E4E" w:rsidRDefault="00E84E4E" w:rsidP="00D65FB7">
            <w:pPr>
              <w:rPr>
                <w:rFonts w:ascii="Rdg Vesta" w:hAnsi="Rdg Vesta"/>
                <w:szCs w:val="22"/>
              </w:rPr>
            </w:pPr>
          </w:p>
          <w:p w:rsidR="00E84E4E" w:rsidRDefault="00E84E4E" w:rsidP="00D65FB7">
            <w:pPr>
              <w:rPr>
                <w:rFonts w:ascii="Rdg Vesta" w:hAnsi="Rdg Vesta"/>
                <w:szCs w:val="22"/>
              </w:rPr>
            </w:pPr>
          </w:p>
          <w:p w:rsidR="00E84E4E" w:rsidRDefault="00E84E4E" w:rsidP="00D65FB7">
            <w:pPr>
              <w:rPr>
                <w:rFonts w:ascii="Rdg Vesta" w:hAnsi="Rdg Vesta"/>
                <w:szCs w:val="22"/>
              </w:rPr>
            </w:pPr>
          </w:p>
          <w:p w:rsidR="005A0302" w:rsidRDefault="005A0302" w:rsidP="00D65FB7">
            <w:pPr>
              <w:rPr>
                <w:rFonts w:ascii="Rdg Vesta" w:hAnsi="Rdg Vesta"/>
                <w:szCs w:val="22"/>
              </w:rPr>
            </w:pPr>
          </w:p>
          <w:p w:rsidR="00E84E4E" w:rsidRPr="00CE1FE4" w:rsidRDefault="00E84E4E" w:rsidP="00D65FB7">
            <w:pPr>
              <w:rPr>
                <w:rFonts w:ascii="Rdg Vesta" w:hAnsi="Rdg Vesta"/>
                <w:szCs w:val="22"/>
              </w:rPr>
            </w:pPr>
          </w:p>
        </w:tc>
      </w:tr>
      <w:tr w:rsidR="00873A0B" w:rsidTr="00873A0B">
        <w:tc>
          <w:tcPr>
            <w:tcW w:w="8704" w:type="dxa"/>
            <w:gridSpan w:val="2"/>
            <w:tcBorders>
              <w:left w:val="single" w:sz="2" w:space="0" w:color="auto"/>
              <w:tl2br w:val="nil"/>
              <w:tr2bl w:val="nil"/>
            </w:tcBorders>
            <w:shd w:val="clear" w:color="auto" w:fill="000000" w:themeFill="text1"/>
          </w:tcPr>
          <w:p w:rsidR="00873A0B" w:rsidRDefault="00873A0B" w:rsidP="00873A0B">
            <w:pPr>
              <w:pStyle w:val="RdgTableColumnheaders"/>
              <w:rPr>
                <w:b/>
              </w:rPr>
            </w:pPr>
            <w:r>
              <w:rPr>
                <w:b/>
              </w:rPr>
              <w:t>(</w:t>
            </w:r>
            <w:r w:rsidRPr="00873A0B">
              <w:rPr>
                <w:b/>
              </w:rPr>
              <w:t>If you have answered ‘Not very satisfied’ above</w:t>
            </w:r>
            <w:r>
              <w:rPr>
                <w:b/>
              </w:rPr>
              <w:t>)</w:t>
            </w:r>
          </w:p>
          <w:p w:rsidR="00873A0B" w:rsidRDefault="00873A0B" w:rsidP="00873A0B">
            <w:pPr>
              <w:pStyle w:val="RdgTableColumnheaders"/>
            </w:pPr>
            <w:r w:rsidRPr="00873A0B">
              <w:rPr>
                <w:b/>
              </w:rPr>
              <w:t>Have you raised your concerns with anyone in your School and, if so, who did you speak with?</w:t>
            </w:r>
          </w:p>
        </w:tc>
      </w:tr>
      <w:tr w:rsidR="00873A0B" w:rsidTr="00D65FB7">
        <w:tc>
          <w:tcPr>
            <w:tcW w:w="8704" w:type="dxa"/>
            <w:gridSpan w:val="2"/>
            <w:tcBorders>
              <w:left w:val="single" w:sz="2" w:space="0" w:color="auto"/>
              <w:bottom w:val="single" w:sz="2" w:space="0" w:color="auto"/>
              <w:tl2br w:val="nil"/>
              <w:tr2bl w:val="nil"/>
            </w:tcBorders>
            <w:shd w:val="clear" w:color="auto" w:fill="FFFFFF" w:themeFill="background1"/>
          </w:tcPr>
          <w:p w:rsidR="00873A0B" w:rsidRDefault="00873A0B" w:rsidP="00D65FB7">
            <w:pPr>
              <w:rPr>
                <w:rFonts w:ascii="Rdg Vesta" w:hAnsi="Rdg Vesta"/>
                <w:szCs w:val="22"/>
              </w:rPr>
            </w:pPr>
          </w:p>
          <w:p w:rsidR="00873A0B" w:rsidRDefault="00873A0B" w:rsidP="00D65FB7">
            <w:pPr>
              <w:rPr>
                <w:rFonts w:ascii="Rdg Vesta" w:hAnsi="Rdg Vesta"/>
                <w:szCs w:val="22"/>
              </w:rPr>
            </w:pPr>
          </w:p>
          <w:p w:rsidR="00873A0B" w:rsidRDefault="00873A0B" w:rsidP="00D65FB7">
            <w:pPr>
              <w:rPr>
                <w:rFonts w:ascii="Rdg Vesta" w:hAnsi="Rdg Vesta"/>
                <w:szCs w:val="22"/>
              </w:rPr>
            </w:pPr>
          </w:p>
          <w:p w:rsidR="00873A0B" w:rsidRDefault="00873A0B" w:rsidP="00D65FB7">
            <w:pPr>
              <w:rPr>
                <w:rFonts w:ascii="Rdg Vesta" w:hAnsi="Rdg Vesta"/>
                <w:szCs w:val="22"/>
              </w:rPr>
            </w:pPr>
          </w:p>
        </w:tc>
      </w:tr>
    </w:tbl>
    <w:p w:rsidR="00AF6FCF" w:rsidRDefault="00AF6FCF" w:rsidP="0011339D">
      <w:pPr>
        <w:pStyle w:val="RdgNormal"/>
      </w:pPr>
    </w:p>
    <w:p w:rsidR="00AF6FCF" w:rsidRDefault="00AF6FCF" w:rsidP="0011339D">
      <w:pPr>
        <w:pStyle w:val="RdgNormal"/>
      </w:pPr>
    </w:p>
    <w:p w:rsidR="00ED602A" w:rsidRDefault="00ED602A" w:rsidP="0011339D">
      <w:pPr>
        <w:pStyle w:val="Rdg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1617"/>
        <w:gridCol w:w="7087"/>
      </w:tblGrid>
      <w:tr w:rsidR="00ED602A" w:rsidTr="00ED602A">
        <w:tc>
          <w:tcPr>
            <w:tcW w:w="1617" w:type="dxa"/>
            <w:tcBorders>
              <w:left w:val="single" w:sz="2" w:space="0" w:color="auto"/>
              <w:tl2br w:val="nil"/>
              <w:tr2bl w:val="nil"/>
            </w:tcBorders>
            <w:shd w:val="clear" w:color="auto" w:fill="D9D9D9" w:themeFill="background1" w:themeFillShade="D9"/>
          </w:tcPr>
          <w:p w:rsidR="00ED602A" w:rsidRPr="00ED602A" w:rsidRDefault="00ED602A" w:rsidP="00ED602A">
            <w:pPr>
              <w:rPr>
                <w:rFonts w:ascii="Rdg Vesta" w:hAnsi="Rdg Vesta"/>
                <w:b/>
                <w:szCs w:val="22"/>
              </w:rPr>
            </w:pPr>
            <w:r w:rsidRPr="00ED602A">
              <w:rPr>
                <w:rFonts w:ascii="Rdg Vesta" w:hAnsi="Rdg Vesta"/>
                <w:b/>
                <w:szCs w:val="22"/>
              </w:rPr>
              <w:t>Signature</w:t>
            </w:r>
          </w:p>
        </w:tc>
        <w:tc>
          <w:tcPr>
            <w:tcW w:w="7087" w:type="dxa"/>
            <w:tcBorders>
              <w:left w:val="single" w:sz="2" w:space="0" w:color="auto"/>
              <w:tl2br w:val="nil"/>
              <w:tr2bl w:val="nil"/>
            </w:tcBorders>
            <w:shd w:val="clear" w:color="auto" w:fill="FFFFFF" w:themeFill="background1"/>
          </w:tcPr>
          <w:p w:rsidR="00ED602A" w:rsidRDefault="00ED602A" w:rsidP="00ED602A">
            <w:pPr>
              <w:rPr>
                <w:rFonts w:ascii="Rdg Vesta" w:hAnsi="Rdg Vesta"/>
                <w:szCs w:val="22"/>
              </w:rPr>
            </w:pPr>
          </w:p>
          <w:p w:rsidR="00E075FC" w:rsidRPr="00CE1FE4" w:rsidRDefault="00E075FC" w:rsidP="00ED602A">
            <w:pPr>
              <w:rPr>
                <w:rFonts w:ascii="Rdg Vesta" w:hAnsi="Rdg Vesta"/>
                <w:szCs w:val="22"/>
              </w:rPr>
            </w:pPr>
          </w:p>
        </w:tc>
      </w:tr>
      <w:tr w:rsidR="00ED602A" w:rsidTr="00ED602A">
        <w:tc>
          <w:tcPr>
            <w:tcW w:w="1617" w:type="dxa"/>
            <w:tcBorders>
              <w:left w:val="single" w:sz="2" w:space="0" w:color="auto"/>
              <w:bottom w:val="single" w:sz="2" w:space="0" w:color="auto"/>
              <w:tl2br w:val="nil"/>
              <w:tr2bl w:val="nil"/>
            </w:tcBorders>
            <w:shd w:val="clear" w:color="auto" w:fill="D9D9D9" w:themeFill="background1" w:themeFillShade="D9"/>
          </w:tcPr>
          <w:p w:rsidR="00ED602A" w:rsidRPr="00ED602A" w:rsidRDefault="00ED602A" w:rsidP="00ED602A">
            <w:pPr>
              <w:rPr>
                <w:rFonts w:ascii="Rdg Vesta" w:hAnsi="Rdg Vesta"/>
                <w:b/>
                <w:szCs w:val="22"/>
              </w:rPr>
            </w:pPr>
            <w:r>
              <w:rPr>
                <w:rFonts w:ascii="Rdg Vesta" w:hAnsi="Rdg Vesta"/>
                <w:b/>
                <w:szCs w:val="22"/>
              </w:rPr>
              <w:t>Date</w:t>
            </w:r>
          </w:p>
        </w:tc>
        <w:tc>
          <w:tcPr>
            <w:tcW w:w="7087" w:type="dxa"/>
            <w:tcBorders>
              <w:left w:val="single" w:sz="2" w:space="0" w:color="auto"/>
              <w:bottom w:val="single" w:sz="2" w:space="0" w:color="auto"/>
              <w:tl2br w:val="nil"/>
              <w:tr2bl w:val="nil"/>
            </w:tcBorders>
            <w:shd w:val="clear" w:color="auto" w:fill="FFFFFF" w:themeFill="background1"/>
          </w:tcPr>
          <w:p w:rsidR="00ED602A" w:rsidRPr="00CE1FE4" w:rsidRDefault="00ED602A" w:rsidP="00ED602A">
            <w:pPr>
              <w:rPr>
                <w:rFonts w:ascii="Rdg Vesta" w:hAnsi="Rdg Vesta"/>
                <w:szCs w:val="22"/>
              </w:rPr>
            </w:pPr>
          </w:p>
        </w:tc>
      </w:tr>
    </w:tbl>
    <w:p w:rsidR="00ED602A" w:rsidRDefault="00ED602A" w:rsidP="0011339D">
      <w:pPr>
        <w:pStyle w:val="RdgNormal"/>
      </w:pPr>
    </w:p>
    <w:p w:rsidR="00913ED5" w:rsidRDefault="00913ED5" w:rsidP="0011339D">
      <w:pPr>
        <w:pStyle w:val="RdgNormal"/>
      </w:pPr>
    </w:p>
    <w:p w:rsidR="00372535" w:rsidRDefault="00372535" w:rsidP="0011339D">
      <w:pPr>
        <w:pStyle w:val="RdgNormal"/>
      </w:pPr>
    </w:p>
    <w:p w:rsidR="00913ED5" w:rsidRPr="00913ED5" w:rsidRDefault="00913ED5" w:rsidP="0011339D">
      <w:pPr>
        <w:pStyle w:val="RdgNormal"/>
        <w:rPr>
          <w:rFonts w:asciiTheme="minorHAnsi" w:hAnsiTheme="minorHAnsi"/>
          <w:b/>
          <w:sz w:val="24"/>
        </w:rPr>
      </w:pPr>
      <w:r w:rsidRPr="00913ED5">
        <w:rPr>
          <w:rFonts w:asciiTheme="minorHAnsi" w:hAnsiTheme="minorHAnsi"/>
          <w:b/>
          <w:sz w:val="24"/>
        </w:rPr>
        <w:t>This form should be re</w:t>
      </w:r>
      <w:bookmarkStart w:id="0" w:name="_GoBack"/>
      <w:bookmarkEnd w:id="0"/>
      <w:r w:rsidRPr="00913ED5">
        <w:rPr>
          <w:rFonts w:asciiTheme="minorHAnsi" w:hAnsiTheme="minorHAnsi"/>
          <w:b/>
          <w:sz w:val="24"/>
        </w:rPr>
        <w:t>turned to the Graduate School (</w:t>
      </w:r>
      <w:hyperlink r:id="rId9" w:history="1">
        <w:r w:rsidRPr="00913ED5">
          <w:rPr>
            <w:rStyle w:val="Hyperlink"/>
            <w:rFonts w:asciiTheme="minorHAnsi" w:hAnsiTheme="minorHAnsi"/>
            <w:b/>
            <w:sz w:val="24"/>
          </w:rPr>
          <w:t>dro@reading.ac.uk</w:t>
        </w:r>
      </w:hyperlink>
      <w:r w:rsidRPr="00913ED5">
        <w:rPr>
          <w:rFonts w:asciiTheme="minorHAnsi" w:hAnsiTheme="minorHAnsi"/>
          <w:b/>
          <w:sz w:val="24"/>
        </w:rPr>
        <w:t xml:space="preserve">) </w:t>
      </w:r>
    </w:p>
    <w:sectPr w:rsidR="00913ED5" w:rsidRPr="00913ED5" w:rsidSect="00F8435F">
      <w:footerReference w:type="default" r:id="rId10"/>
      <w:headerReference w:type="first" r:id="rId11"/>
      <w:footerReference w:type="first" r:id="rId12"/>
      <w:pgSz w:w="11899" w:h="16838"/>
      <w:pgMar w:top="1134" w:right="851" w:bottom="1134" w:left="1701" w:header="567" w:footer="56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AF" w:rsidRDefault="00BE42AF">
      <w:r>
        <w:separator/>
      </w:r>
    </w:p>
  </w:endnote>
  <w:endnote w:type="continuationSeparator" w:id="0">
    <w:p w:rsidR="00BE42AF" w:rsidRDefault="00BE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charset w:val="00"/>
    <w:family w:val="auto"/>
    <w:pitch w:val="variable"/>
    <w:sig w:usb0="00000001" w:usb1="4000204A" w:usb2="00000000" w:usb3="00000000" w:csb0="0000009B" w:csb1="00000000"/>
  </w:font>
  <w:font w:name="Rdg Vesta">
    <w:altName w:val="Times New Roman"/>
    <w:charset w:val="00"/>
    <w:family w:val="auto"/>
    <w:pitch w:val="variable"/>
    <w:sig w:usb0="00000001"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35F" w:rsidRPr="00F8435F" w:rsidRDefault="00F8435F">
    <w:pPr>
      <w:pStyle w:val="Footer"/>
      <w:rPr>
        <w:rFonts w:ascii="Rdg Vesta" w:hAnsi="Rdg Vesta"/>
        <w:sz w:val="16"/>
      </w:rPr>
    </w:pPr>
    <w:r w:rsidRPr="00F8435F">
      <w:rPr>
        <w:rFonts w:ascii="Rdg Vesta" w:hAnsi="Rdg Vesta"/>
        <w:sz w:val="16"/>
      </w:rPr>
      <w:t>Research student evaluation of supervisory arrangements</w:t>
    </w:r>
    <w:r>
      <w:rPr>
        <w:rFonts w:ascii="Rdg Vesta" w:hAnsi="Rdg Vesta"/>
        <w:sz w:val="16"/>
      </w:rPr>
      <w:tab/>
    </w:r>
    <w:r>
      <w:rPr>
        <w:rFonts w:ascii="Rdg Vesta" w:hAnsi="Rdg Vesta"/>
        <w:sz w:val="16"/>
      </w:rPr>
      <w:tab/>
    </w:r>
    <w:r w:rsidRPr="00F8435F">
      <w:rPr>
        <w:rFonts w:ascii="Rdg Vesta" w:hAnsi="Rdg Vesta"/>
        <w:b/>
        <w:sz w:val="16"/>
      </w:rPr>
      <w:t>CONFIDENTIAL</w:t>
    </w:r>
    <w:r>
      <w:rPr>
        <w:rFonts w:ascii="Rdg Vesta" w:hAnsi="Rdg Vesta"/>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38" w:rsidRDefault="00F8435F" w:rsidP="0011339D">
    <w:pPr>
      <w:pStyle w:val="Header"/>
    </w:pPr>
    <w:r>
      <w:t xml:space="preserve">Research student evaluation of supervisory arrangements </w:t>
    </w:r>
    <w:r w:rsidR="00C60638">
      <w:tab/>
    </w:r>
    <w:r w:rsidRPr="00F8435F">
      <w:rPr>
        <w:b/>
      </w:rPr>
      <w:t>CONFIDENTIAL</w:t>
    </w:r>
    <w:r w:rsidR="007710D2">
      <w:fldChar w:fldCharType="begin"/>
    </w:r>
    <w:r w:rsidR="007710D2">
      <w:instrText xml:space="preserve"> DATE  \@ "dddd d MMMM yyyy" </w:instrText>
    </w:r>
    <w:r w:rsidR="007710D2">
      <w:fldChar w:fldCharType="separate"/>
    </w:r>
    <w:r w:rsidR="00941D4C">
      <w:rPr>
        <w:noProof/>
      </w:rPr>
      <w:t>Wednesday 7 November 2018</w:t>
    </w:r>
    <w:r w:rsidR="007710D2">
      <w:rPr>
        <w:noProof/>
      </w:rPr>
      <w:fldChar w:fldCharType="end"/>
    </w:r>
    <w:r w:rsidR="00C60638">
      <w:tab/>
      <w:t xml:space="preserve">Page </w:t>
    </w:r>
    <w:r w:rsidR="003F1E9C" w:rsidRPr="007A6817">
      <w:rPr>
        <w:b/>
      </w:rPr>
      <w:fldChar w:fldCharType="begin"/>
    </w:r>
    <w:r w:rsidR="00C60638" w:rsidRPr="007A6817">
      <w:rPr>
        <w:b/>
      </w:rPr>
      <w:instrText xml:space="preserve"> PAGE </w:instrText>
    </w:r>
    <w:r w:rsidR="003F1E9C" w:rsidRPr="007A6817">
      <w:rPr>
        <w:b/>
      </w:rPr>
      <w:fldChar w:fldCharType="separate"/>
    </w:r>
    <w:r>
      <w:rPr>
        <w:b/>
        <w:noProof/>
      </w:rPr>
      <w:t>1</w:t>
    </w:r>
    <w:r w:rsidR="003F1E9C"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AF" w:rsidRDefault="00BE42AF">
      <w:r>
        <w:separator/>
      </w:r>
    </w:p>
  </w:footnote>
  <w:footnote w:type="continuationSeparator" w:id="0">
    <w:p w:rsidR="00BE42AF" w:rsidRDefault="00BE4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38" w:rsidRDefault="00A26E63" w:rsidP="0011339D">
    <w:pPr>
      <w:pStyle w:val="Header"/>
    </w:pPr>
    <w:r>
      <w:rPr>
        <w:noProof/>
      </w:rPr>
      <w:fldChar w:fldCharType="begin"/>
    </w:r>
    <w:r>
      <w:rPr>
        <w:noProof/>
      </w:rPr>
      <w:instrText xml:space="preserve"> AUTHOR </w:instrText>
    </w:r>
    <w:r>
      <w:rPr>
        <w:noProof/>
      </w:rPr>
      <w:fldChar w:fldCharType="separate"/>
    </w:r>
    <w:r w:rsidR="00141246">
      <w:rPr>
        <w:noProof/>
      </w:rPr>
      <w:t>vrs03cr</w:t>
    </w:r>
    <w:r>
      <w:rPr>
        <w:noProof/>
      </w:rPr>
      <w:fldChar w:fldCharType="end"/>
    </w:r>
    <w:r w:rsidR="00C60638">
      <w:tab/>
    </w:r>
    <w:r w:rsidR="00C60638">
      <w:tab/>
      <w:t>Section name</w:t>
    </w:r>
  </w:p>
  <w:p w:rsidR="00C60638" w:rsidRDefault="00C60638">
    <w:pPr>
      <w:pStyle w:val="Header"/>
    </w:pPr>
  </w:p>
  <w:p w:rsidR="00C60638" w:rsidRDefault="00C60638">
    <w:pPr>
      <w:pStyle w:val="Header"/>
    </w:pPr>
  </w:p>
  <w:p w:rsidR="00C60638" w:rsidRDefault="00C60638">
    <w:pPr>
      <w:pStyle w:val="Header"/>
    </w:pPr>
  </w:p>
  <w:p w:rsidR="00C60638" w:rsidRDefault="00C60638">
    <w:pPr>
      <w:pStyle w:val="Header"/>
    </w:pPr>
  </w:p>
  <w:p w:rsidR="00C60638" w:rsidRDefault="00C60638">
    <w:pPr>
      <w:pStyle w:val="Header"/>
    </w:pPr>
  </w:p>
  <w:p w:rsidR="00C60638" w:rsidRDefault="00C60638">
    <w:pPr>
      <w:pStyle w:val="Header"/>
    </w:pPr>
  </w:p>
  <w:p w:rsidR="00C60638" w:rsidRDefault="00C60638">
    <w:pPr>
      <w:pStyle w:val="Header"/>
    </w:pPr>
  </w:p>
  <w:p w:rsidR="00C60638" w:rsidRDefault="00C60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37FFE"/>
    <w:multiLevelType w:val="multilevel"/>
    <w:tmpl w:val="B5724D36"/>
    <w:numStyleLink w:val="StyleBulleted"/>
  </w:abstractNum>
  <w:abstractNum w:abstractNumId="14" w15:restartNumberingAfterBreak="0">
    <w:nsid w:val="2D1F3A36"/>
    <w:multiLevelType w:val="hybridMultilevel"/>
    <w:tmpl w:val="263C2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0"/>
  </w:num>
  <w:num w:numId="16">
    <w:abstractNumId w:val="16"/>
  </w:num>
  <w:num w:numId="17">
    <w:abstractNumId w:val="17"/>
  </w:num>
  <w:num w:numId="18">
    <w:abstractNumId w:val="18"/>
  </w:num>
  <w:num w:numId="19">
    <w:abstractNumId w:val="1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DF"/>
    <w:rsid w:val="000008C7"/>
    <w:rsid w:val="000532E2"/>
    <w:rsid w:val="000A1DEC"/>
    <w:rsid w:val="0011339D"/>
    <w:rsid w:val="00141246"/>
    <w:rsid w:val="001904A7"/>
    <w:rsid w:val="00192C87"/>
    <w:rsid w:val="00280B2E"/>
    <w:rsid w:val="0034438E"/>
    <w:rsid w:val="00372535"/>
    <w:rsid w:val="00373390"/>
    <w:rsid w:val="003F1E9C"/>
    <w:rsid w:val="003F6244"/>
    <w:rsid w:val="00510E77"/>
    <w:rsid w:val="005332F9"/>
    <w:rsid w:val="00534FFC"/>
    <w:rsid w:val="005543F3"/>
    <w:rsid w:val="005A0302"/>
    <w:rsid w:val="00616FFB"/>
    <w:rsid w:val="00642D91"/>
    <w:rsid w:val="00670B91"/>
    <w:rsid w:val="00681145"/>
    <w:rsid w:val="006A313E"/>
    <w:rsid w:val="007017AF"/>
    <w:rsid w:val="0072715B"/>
    <w:rsid w:val="00737358"/>
    <w:rsid w:val="007710D2"/>
    <w:rsid w:val="007730A2"/>
    <w:rsid w:val="007A1F2B"/>
    <w:rsid w:val="007F2C09"/>
    <w:rsid w:val="008350AE"/>
    <w:rsid w:val="00864E8A"/>
    <w:rsid w:val="00873A0B"/>
    <w:rsid w:val="008A165D"/>
    <w:rsid w:val="00913ED5"/>
    <w:rsid w:val="00941D4C"/>
    <w:rsid w:val="009815B0"/>
    <w:rsid w:val="009830E6"/>
    <w:rsid w:val="009838C5"/>
    <w:rsid w:val="00993CD3"/>
    <w:rsid w:val="009A06F3"/>
    <w:rsid w:val="00A0754A"/>
    <w:rsid w:val="00A15D36"/>
    <w:rsid w:val="00A26E63"/>
    <w:rsid w:val="00A670B3"/>
    <w:rsid w:val="00AF6FCF"/>
    <w:rsid w:val="00B90493"/>
    <w:rsid w:val="00BE1FE4"/>
    <w:rsid w:val="00BE42AF"/>
    <w:rsid w:val="00C362C0"/>
    <w:rsid w:val="00C43B9D"/>
    <w:rsid w:val="00C60638"/>
    <w:rsid w:val="00C769DF"/>
    <w:rsid w:val="00CE1FE4"/>
    <w:rsid w:val="00CE44B2"/>
    <w:rsid w:val="00D11C91"/>
    <w:rsid w:val="00D15A91"/>
    <w:rsid w:val="00D6414F"/>
    <w:rsid w:val="00DB28D1"/>
    <w:rsid w:val="00DD265C"/>
    <w:rsid w:val="00E075FC"/>
    <w:rsid w:val="00E37A3A"/>
    <w:rsid w:val="00E40826"/>
    <w:rsid w:val="00E620A6"/>
    <w:rsid w:val="00E84E4E"/>
    <w:rsid w:val="00E878FB"/>
    <w:rsid w:val="00E9444A"/>
    <w:rsid w:val="00ED602A"/>
    <w:rsid w:val="00F8435F"/>
    <w:rsid w:val="00F85409"/>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2D251B8E-4508-46B4-9DCF-A7FC9515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link w:val="FooterChar"/>
    <w:uiPriority w:val="99"/>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customStyle="1" w:styleId="FooterChar">
    <w:name w:val="Footer Char"/>
    <w:basedOn w:val="DefaultParagraphFont"/>
    <w:link w:val="Footer"/>
    <w:uiPriority w:val="99"/>
    <w:rsid w:val="00F8435F"/>
    <w:rPr>
      <w:sz w:val="22"/>
      <w:szCs w:val="24"/>
      <w:lang w:eastAsia="en-US"/>
    </w:rPr>
  </w:style>
  <w:style w:type="character" w:styleId="Hyperlink">
    <w:name w:val="Hyperlink"/>
    <w:basedOn w:val="DefaultParagraphFont"/>
    <w:rsid w:val="005332F9"/>
    <w:rPr>
      <w:color w:val="0000FF" w:themeColor="hyperlink"/>
      <w:u w:val="single"/>
    </w:rPr>
  </w:style>
  <w:style w:type="paragraph" w:styleId="ListParagraph">
    <w:name w:val="List Paragraph"/>
    <w:basedOn w:val="Normal"/>
    <w:uiPriority w:val="34"/>
    <w:qFormat/>
    <w:rsid w:val="00533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o@reading.ac.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107D-1DA3-4C9D-86C9-66899332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2</TotalTime>
  <Pages>3</Pages>
  <Words>591</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vrs03cr</dc:creator>
  <cp:lastModifiedBy>Catherine Hale</cp:lastModifiedBy>
  <cp:revision>3</cp:revision>
  <cp:lastPrinted>2014-08-04T16:38:00Z</cp:lastPrinted>
  <dcterms:created xsi:type="dcterms:W3CDTF">2018-11-07T14:26:00Z</dcterms:created>
  <dcterms:modified xsi:type="dcterms:W3CDTF">2018-11-07T14:27:00Z</dcterms:modified>
</cp:coreProperties>
</file>